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85227" w14:textId="597DFD99" w:rsidR="006A3D56" w:rsidRPr="00A622F5" w:rsidRDefault="00A622F5" w:rsidP="00A622F5">
      <w:pPr>
        <w:pStyle w:val="a4"/>
        <w:tabs>
          <w:tab w:val="left" w:pos="2895"/>
        </w:tabs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A622F5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Профилактика репродуктивного здоровья мужского населения</w:t>
      </w:r>
    </w:p>
    <w:p w14:paraId="70765971" w14:textId="77777777" w:rsidR="00AC0D2B" w:rsidRPr="00AC0D2B" w:rsidRDefault="00AC0D2B" w:rsidP="00AC0D2B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A2868B0" w14:textId="4199F228" w:rsidR="00BA5A07" w:rsidRDefault="00A622F5" w:rsidP="00F14A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лекции:</w:t>
      </w:r>
    </w:p>
    <w:p w14:paraId="37133A8C" w14:textId="77777777" w:rsidR="004E35A6" w:rsidRDefault="003C0344" w:rsidP="00841DC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Почему говорим именно о мужском репродуктивном здоровье?</w:t>
      </w:r>
    </w:p>
    <w:p w14:paraId="19750B9F" w14:textId="3769BE7A" w:rsidR="003C0344" w:rsidRPr="004E35A6" w:rsidRDefault="000039CC" w:rsidP="00841DC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35A6">
        <w:rPr>
          <w:rFonts w:ascii="Times New Roman" w:hAnsi="Times New Roman" w:cs="Times New Roman"/>
          <w:sz w:val="24"/>
          <w:szCs w:val="24"/>
        </w:rPr>
        <w:t xml:space="preserve">Что такое репродуктивная дисфункция </w:t>
      </w:r>
      <w:r w:rsidR="003C0344" w:rsidRPr="004E35A6">
        <w:rPr>
          <w:rFonts w:ascii="Times New Roman" w:hAnsi="Times New Roman" w:cs="Times New Roman"/>
          <w:sz w:val="24"/>
          <w:szCs w:val="24"/>
        </w:rPr>
        <w:t xml:space="preserve">Какие </w:t>
      </w:r>
      <w:r w:rsidR="004E35A6">
        <w:rPr>
          <w:rFonts w:ascii="Times New Roman" w:hAnsi="Times New Roman" w:cs="Times New Roman"/>
          <w:sz w:val="24"/>
          <w:szCs w:val="24"/>
        </w:rPr>
        <w:t>патологии вызывают бесплодие</w:t>
      </w:r>
    </w:p>
    <w:p w14:paraId="2F1AAF5D" w14:textId="7FE99C2F" w:rsidR="003C0344" w:rsidRDefault="003C0344" w:rsidP="00841DC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Факторы риска развития заболеваний</w:t>
      </w:r>
      <w:r w:rsidR="00942710">
        <w:rPr>
          <w:rFonts w:ascii="Times New Roman" w:hAnsi="Times New Roman" w:cs="Times New Roman"/>
          <w:sz w:val="24"/>
          <w:szCs w:val="24"/>
        </w:rPr>
        <w:t>. Причины развития заболеваний и образ жизни.</w:t>
      </w:r>
    </w:p>
    <w:p w14:paraId="66C839AD" w14:textId="1903720A" w:rsidR="003C0344" w:rsidRDefault="003C0344" w:rsidP="00841DC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Профилактика</w:t>
      </w:r>
    </w:p>
    <w:p w14:paraId="343A9A7D" w14:textId="77777777" w:rsidR="00FC46D4" w:rsidRDefault="00FC46D4" w:rsidP="00FC46D4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DC9BA56" w14:textId="01CDDC9D" w:rsidR="007D3C7F" w:rsidRPr="00FC46D4" w:rsidRDefault="007D3C7F" w:rsidP="00841DC2">
      <w:pPr>
        <w:pStyle w:val="a4"/>
        <w:numPr>
          <w:ilvl w:val="0"/>
          <w:numId w:val="8"/>
        </w:numPr>
        <w:spacing w:before="24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C46D4">
        <w:rPr>
          <w:rFonts w:ascii="Times New Roman" w:hAnsi="Times New Roman" w:cs="Times New Roman"/>
          <w:b/>
          <w:bCs/>
          <w:sz w:val="24"/>
          <w:szCs w:val="24"/>
          <w:u w:val="single"/>
        </w:rPr>
        <w:t>Почему говорим именно о мужском репродуктивном здоровье?</w:t>
      </w:r>
    </w:p>
    <w:p w14:paraId="3E355143" w14:textId="2A23E0F0" w:rsidR="00440EFB" w:rsidRDefault="00440EFB" w:rsidP="00440EFB">
      <w:pPr>
        <w:rPr>
          <w:rFonts w:ascii="Times New Roman" w:hAnsi="Times New Roman" w:cs="Times New Roman"/>
          <w:sz w:val="24"/>
          <w:szCs w:val="24"/>
        </w:rPr>
      </w:pPr>
      <w:r w:rsidRPr="002B26F5">
        <w:rPr>
          <w:rFonts w:ascii="Times New Roman" w:hAnsi="Times New Roman" w:cs="Times New Roman"/>
          <w:sz w:val="24"/>
          <w:szCs w:val="24"/>
          <w:u w:val="single"/>
        </w:rPr>
        <w:t>Репродуктивное здоровье мужчины</w:t>
      </w:r>
      <w:r w:rsidRPr="00440EFB">
        <w:rPr>
          <w:rFonts w:ascii="Times New Roman" w:hAnsi="Times New Roman" w:cs="Times New Roman"/>
          <w:sz w:val="24"/>
          <w:szCs w:val="24"/>
        </w:rPr>
        <w:t xml:space="preserve"> – </w:t>
      </w:r>
      <w:r w:rsidR="00C80B07" w:rsidRPr="00C80B07">
        <w:rPr>
          <w:rFonts w:ascii="Times New Roman" w:hAnsi="Times New Roman" w:cs="Times New Roman"/>
          <w:sz w:val="24"/>
          <w:szCs w:val="24"/>
        </w:rPr>
        <w:t xml:space="preserve">это состояние полного физического, умственного и социального благополучия, а не просто отсутствие болезней или недугов во всех вопросах, касающихся репродуктивной системы, ее функций и процессов. </w:t>
      </w:r>
      <w:r w:rsidR="00C80B07">
        <w:rPr>
          <w:rFonts w:ascii="Times New Roman" w:hAnsi="Times New Roman" w:cs="Times New Roman"/>
          <w:sz w:val="24"/>
          <w:szCs w:val="24"/>
        </w:rPr>
        <w:t>Э</w:t>
      </w:r>
      <w:r w:rsidRPr="00440EFB">
        <w:rPr>
          <w:rFonts w:ascii="Times New Roman" w:hAnsi="Times New Roman" w:cs="Times New Roman"/>
          <w:sz w:val="24"/>
          <w:szCs w:val="24"/>
        </w:rPr>
        <w:t>то отсутствие заболеваний, которые влияют на деторождение, гармоничное душевное состояние и возможность самостоятельно решать, когда и сколько иметь детей.</w:t>
      </w:r>
    </w:p>
    <w:p w14:paraId="54DCAE76" w14:textId="267C285A" w:rsidR="00564361" w:rsidRPr="00564361" w:rsidRDefault="00564361" w:rsidP="00564361">
      <w:pPr>
        <w:rPr>
          <w:rFonts w:ascii="Times New Roman" w:hAnsi="Times New Roman" w:cs="Times New Roman"/>
          <w:sz w:val="24"/>
          <w:szCs w:val="24"/>
        </w:rPr>
      </w:pPr>
      <w:r w:rsidRPr="00564361">
        <w:rPr>
          <w:rFonts w:ascii="Times New Roman" w:hAnsi="Times New Roman" w:cs="Times New Roman"/>
          <w:sz w:val="24"/>
          <w:szCs w:val="24"/>
        </w:rPr>
        <w:t>Но почему мы сегодня говорим именно о мужчинах</w:t>
      </w:r>
      <w:r w:rsidR="000C0B9C">
        <w:rPr>
          <w:rFonts w:ascii="Times New Roman" w:hAnsi="Times New Roman" w:cs="Times New Roman"/>
          <w:sz w:val="24"/>
          <w:szCs w:val="24"/>
        </w:rPr>
        <w:t>? Это связано с тем, что:</w:t>
      </w:r>
    </w:p>
    <w:p w14:paraId="311DDA35" w14:textId="3D2027BE" w:rsidR="00564361" w:rsidRPr="00564361" w:rsidRDefault="000C0B9C" w:rsidP="00841DC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Они </w:t>
      </w:r>
      <w:r w:rsidR="00564361" w:rsidRPr="00564361">
        <w:rPr>
          <w:rFonts w:ascii="Times New Roman" w:hAnsi="Times New Roman" w:cs="Times New Roman"/>
          <w:sz w:val="24"/>
          <w:szCs w:val="24"/>
        </w:rPr>
        <w:t>значительно реже посещают врача;</w:t>
      </w:r>
    </w:p>
    <w:p w14:paraId="6148E7F6" w14:textId="6EB9E0B7" w:rsidR="00564361" w:rsidRPr="00564361" w:rsidRDefault="000C0B9C" w:rsidP="00841DC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</w:t>
      </w:r>
      <w:r w:rsidR="00564361">
        <w:rPr>
          <w:rFonts w:ascii="Times New Roman" w:hAnsi="Times New Roman" w:cs="Times New Roman"/>
          <w:sz w:val="24"/>
          <w:szCs w:val="24"/>
        </w:rPr>
        <w:t xml:space="preserve">ноши </w:t>
      </w:r>
      <w:r w:rsidR="00564361" w:rsidRPr="00564361">
        <w:rPr>
          <w:rFonts w:ascii="Times New Roman" w:hAnsi="Times New Roman" w:cs="Times New Roman"/>
          <w:sz w:val="24"/>
          <w:szCs w:val="24"/>
        </w:rPr>
        <w:t>реже рассказывают родителям о своих проблемах;</w:t>
      </w:r>
    </w:p>
    <w:p w14:paraId="1C84BD9E" w14:textId="62F55845" w:rsidR="00FC46D4" w:rsidRDefault="000C0B9C" w:rsidP="00841DC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64361">
        <w:rPr>
          <w:rFonts w:ascii="Times New Roman" w:hAnsi="Times New Roman" w:cs="Times New Roman"/>
          <w:sz w:val="24"/>
          <w:szCs w:val="24"/>
        </w:rPr>
        <w:t>Н</w:t>
      </w:r>
      <w:r w:rsidR="00564361" w:rsidRPr="00564361">
        <w:rPr>
          <w:rFonts w:ascii="Times New Roman" w:hAnsi="Times New Roman" w:cs="Times New Roman"/>
          <w:sz w:val="24"/>
          <w:szCs w:val="24"/>
        </w:rPr>
        <w:t>ет консультаций по репродуктивному здоровью</w:t>
      </w:r>
      <w:r w:rsidR="00564361">
        <w:rPr>
          <w:rFonts w:ascii="Times New Roman" w:hAnsi="Times New Roman" w:cs="Times New Roman"/>
          <w:sz w:val="24"/>
          <w:szCs w:val="24"/>
        </w:rPr>
        <w:t>,</w:t>
      </w:r>
      <w:r w:rsidR="00564361" w:rsidRPr="00564361">
        <w:rPr>
          <w:rFonts w:ascii="Times New Roman" w:hAnsi="Times New Roman" w:cs="Times New Roman"/>
          <w:sz w:val="24"/>
          <w:szCs w:val="24"/>
        </w:rPr>
        <w:t xml:space="preserve"> советов по здоровому питанию и физических упражнениях для сохранения мужского здоровья.</w:t>
      </w:r>
    </w:p>
    <w:p w14:paraId="7948436D" w14:textId="77777777" w:rsidR="00FC46D4" w:rsidRPr="00FC46D4" w:rsidRDefault="00FC46D4" w:rsidP="00FC46D4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7B7ED3F" w14:textId="0C309BA0" w:rsidR="00FC46D4" w:rsidRPr="00FC46D4" w:rsidRDefault="00FC46D4" w:rsidP="00841DC2">
      <w:pPr>
        <w:pStyle w:val="a4"/>
        <w:numPr>
          <w:ilvl w:val="0"/>
          <w:numId w:val="8"/>
        </w:numPr>
        <w:spacing w:before="24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C46D4">
        <w:rPr>
          <w:rFonts w:ascii="Times New Roman" w:hAnsi="Times New Roman" w:cs="Times New Roman"/>
          <w:b/>
          <w:bCs/>
          <w:sz w:val="24"/>
          <w:szCs w:val="24"/>
          <w:u w:val="single"/>
        </w:rPr>
        <w:t>Что такое репродуктивная дисфункция</w:t>
      </w:r>
      <w:r w:rsidR="005A34DF">
        <w:rPr>
          <w:rFonts w:ascii="Times New Roman" w:hAnsi="Times New Roman" w:cs="Times New Roman"/>
          <w:b/>
          <w:bCs/>
          <w:sz w:val="24"/>
          <w:szCs w:val="24"/>
          <w:u w:val="single"/>
        </w:rPr>
        <w:t>?</w:t>
      </w:r>
      <w:r w:rsidRPr="00FC46D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Какие патологии вызывают бесплодие</w:t>
      </w:r>
    </w:p>
    <w:p w14:paraId="6C0D3F0F" w14:textId="37DE33D9" w:rsidR="00117DC1" w:rsidRPr="00117DC1" w:rsidRDefault="00117DC1" w:rsidP="00117DC1">
      <w:pPr>
        <w:rPr>
          <w:rFonts w:ascii="Times New Roman" w:hAnsi="Times New Roman" w:cs="Times New Roman"/>
          <w:sz w:val="24"/>
          <w:szCs w:val="24"/>
        </w:rPr>
      </w:pPr>
      <w:r w:rsidRPr="00C30F72">
        <w:rPr>
          <w:rFonts w:ascii="Times New Roman" w:hAnsi="Times New Roman" w:cs="Times New Roman"/>
          <w:sz w:val="24"/>
          <w:szCs w:val="24"/>
          <w:u w:val="single"/>
        </w:rPr>
        <w:t>Репродуктивная дисфункция</w:t>
      </w:r>
      <w:r w:rsidRPr="00117DC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17DC1">
        <w:rPr>
          <w:rFonts w:ascii="Times New Roman" w:hAnsi="Times New Roman" w:cs="Times New Roman"/>
          <w:sz w:val="24"/>
          <w:szCs w:val="24"/>
        </w:rPr>
        <w:t>-</w:t>
      </w:r>
      <w:r w:rsidR="00681830">
        <w:rPr>
          <w:rFonts w:ascii="Times New Roman" w:hAnsi="Times New Roman" w:cs="Times New Roman"/>
          <w:sz w:val="24"/>
          <w:szCs w:val="24"/>
        </w:rPr>
        <w:t xml:space="preserve"> </w:t>
      </w:r>
      <w:r w:rsidRPr="00117DC1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Pr="00117DC1">
        <w:rPr>
          <w:rFonts w:ascii="Times New Roman" w:hAnsi="Times New Roman" w:cs="Times New Roman"/>
          <w:sz w:val="24"/>
          <w:szCs w:val="24"/>
        </w:rPr>
        <w:t xml:space="preserve"> комплекс заболеваний, поражающих органы половой системы, а также механизмы регуляции их деятельности. Таким образом, важно понимать, что причина репродуктивных расстройств не всегда находится в пределах половой системы.</w:t>
      </w:r>
    </w:p>
    <w:p w14:paraId="121718D2" w14:textId="6EBA118C" w:rsidR="00BA5A07" w:rsidRDefault="00117DC1" w:rsidP="00F14AF1">
      <w:pPr>
        <w:rPr>
          <w:rFonts w:ascii="Times New Roman" w:hAnsi="Times New Roman" w:cs="Times New Roman"/>
          <w:sz w:val="24"/>
          <w:szCs w:val="24"/>
        </w:rPr>
      </w:pPr>
      <w:r w:rsidRPr="00117DC1">
        <w:rPr>
          <w:rFonts w:ascii="Times New Roman" w:hAnsi="Times New Roman" w:cs="Times New Roman"/>
          <w:sz w:val="24"/>
          <w:szCs w:val="24"/>
        </w:rPr>
        <w:t>Одним из наиболее серьёзных последствий репродуктивной дисфункции является бесплодие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117DC1">
        <w:rPr>
          <w:rFonts w:ascii="Times New Roman" w:hAnsi="Times New Roman" w:cs="Times New Roman"/>
          <w:sz w:val="24"/>
          <w:szCs w:val="24"/>
        </w:rPr>
        <w:t>отсутствие зачатия в паре, живущей регулярной половой жизнью без использования контрацепции на протяжении более одного года.</w:t>
      </w:r>
    </w:p>
    <w:p w14:paraId="734028F5" w14:textId="0BF54D72" w:rsidR="004E35A6" w:rsidRDefault="004E35A6" w:rsidP="00F14AF1">
      <w:pPr>
        <w:rPr>
          <w:rFonts w:ascii="Times New Roman" w:hAnsi="Times New Roman" w:cs="Times New Roman"/>
          <w:sz w:val="24"/>
          <w:szCs w:val="24"/>
        </w:rPr>
      </w:pPr>
      <w:r w:rsidRPr="004E35A6">
        <w:rPr>
          <w:rFonts w:ascii="Times New Roman" w:hAnsi="Times New Roman" w:cs="Times New Roman"/>
          <w:sz w:val="24"/>
          <w:szCs w:val="24"/>
        </w:rPr>
        <w:t>Необходимо отметить, что в настоящее время в публикуемых обзорах, основанных на данных официальной статистики, отсутствуют реальные сведения о частоте бесплодия у мужчин, что связано с низкой обращаемостью последних к врачам-специалистам, несовершенной диагностикой заболевания и недостаточным количеством специалистов-андрологов.</w:t>
      </w:r>
    </w:p>
    <w:p w14:paraId="5CA8BD05" w14:textId="13E6D11F" w:rsidR="008F4DD1" w:rsidRDefault="008F4DD1" w:rsidP="00F14AF1">
      <w:pPr>
        <w:rPr>
          <w:rFonts w:ascii="Times New Roman" w:hAnsi="Times New Roman" w:cs="Times New Roman"/>
          <w:sz w:val="24"/>
          <w:szCs w:val="24"/>
        </w:rPr>
      </w:pPr>
      <w:r w:rsidRPr="008F4DD1">
        <w:rPr>
          <w:rFonts w:ascii="Times New Roman" w:hAnsi="Times New Roman" w:cs="Times New Roman"/>
          <w:sz w:val="24"/>
          <w:szCs w:val="24"/>
        </w:rPr>
        <w:t>Репродуктивное здоровье мужчины напрямую отображает состояние его общего здоровья. Мужские половые клетки обновляются раз в 70-100 дней, и процесс образования нужной концентрации, подвижности и качества зависят от множества факторов, которые на организм мужчины в этот период влияют.</w:t>
      </w:r>
    </w:p>
    <w:p w14:paraId="24D1494F" w14:textId="77777777" w:rsidR="004E35A6" w:rsidRPr="005A34DF" w:rsidRDefault="004E35A6" w:rsidP="004E35A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A34DF">
        <w:rPr>
          <w:rFonts w:ascii="Times New Roman" w:hAnsi="Times New Roman" w:cs="Times New Roman"/>
          <w:b/>
          <w:bCs/>
          <w:sz w:val="24"/>
          <w:szCs w:val="24"/>
          <w:u w:val="single"/>
        </w:rPr>
        <w:t>Какие патологии вызывают бесплодие?</w:t>
      </w:r>
    </w:p>
    <w:p w14:paraId="7E822B89" w14:textId="7D3CC8C0" w:rsidR="004E35A6" w:rsidRPr="004E35A6" w:rsidRDefault="004E35A6" w:rsidP="004E35A6">
      <w:pPr>
        <w:rPr>
          <w:rFonts w:ascii="Times New Roman" w:hAnsi="Times New Roman" w:cs="Times New Roman"/>
          <w:sz w:val="24"/>
          <w:szCs w:val="24"/>
        </w:rPr>
      </w:pPr>
      <w:r w:rsidRPr="004E35A6">
        <w:rPr>
          <w:rFonts w:ascii="Times New Roman" w:hAnsi="Times New Roman" w:cs="Times New Roman"/>
          <w:sz w:val="24"/>
          <w:szCs w:val="24"/>
        </w:rPr>
        <w:t>У мужчин бесплодие чаще всего вызывают такие заболевания:</w:t>
      </w:r>
    </w:p>
    <w:p w14:paraId="62CD234C" w14:textId="259C6E5E" w:rsidR="004E35A6" w:rsidRPr="00ED6978" w:rsidRDefault="00681830" w:rsidP="00841DC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E35A6" w:rsidRPr="00ED6978">
        <w:rPr>
          <w:rFonts w:ascii="Times New Roman" w:hAnsi="Times New Roman" w:cs="Times New Roman"/>
          <w:sz w:val="24"/>
          <w:szCs w:val="24"/>
        </w:rPr>
        <w:t xml:space="preserve">арикоцеле </w:t>
      </w:r>
      <w:proofErr w:type="gramStart"/>
      <w:r w:rsidR="00BD612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612B" w:rsidRPr="00BD612B">
        <w:rPr>
          <w:rFonts w:ascii="Times New Roman" w:hAnsi="Times New Roman" w:cs="Times New Roman"/>
          <w:sz w:val="24"/>
          <w:szCs w:val="24"/>
        </w:rPr>
        <w:t>это варикозное расширение вен</w:t>
      </w:r>
      <w:r w:rsidR="00BD612B">
        <w:rPr>
          <w:rFonts w:ascii="Times New Roman" w:hAnsi="Times New Roman" w:cs="Times New Roman"/>
          <w:sz w:val="24"/>
          <w:szCs w:val="24"/>
        </w:rPr>
        <w:t xml:space="preserve"> яичка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612B">
        <w:rPr>
          <w:rFonts w:ascii="Times New Roman" w:hAnsi="Times New Roman" w:cs="Times New Roman"/>
          <w:sz w:val="24"/>
          <w:szCs w:val="24"/>
        </w:rPr>
        <w:t>семенного канатика</w:t>
      </w:r>
      <w:proofErr w:type="gramEnd"/>
      <w:r w:rsidR="00BD612B">
        <w:rPr>
          <w:rFonts w:ascii="Times New Roman" w:hAnsi="Times New Roman" w:cs="Times New Roman"/>
          <w:sz w:val="24"/>
          <w:szCs w:val="24"/>
        </w:rPr>
        <w:t xml:space="preserve">. </w:t>
      </w:r>
      <w:r w:rsidR="00BD612B" w:rsidRPr="00BD612B">
        <w:rPr>
          <w:rFonts w:ascii="Times New Roman" w:hAnsi="Times New Roman" w:cs="Times New Roman"/>
          <w:sz w:val="24"/>
          <w:szCs w:val="24"/>
        </w:rPr>
        <w:t>Самая распространенная обратимая причина мужского бесплодия. Точная причина, по которой варикоцеле вызывает бесплодие, неизвестна, вероятно, это связано с повышением температуры мошонки, приводящим к нарушению сперматогенеза</w:t>
      </w:r>
      <w:r w:rsidR="004E35A6" w:rsidRPr="00ED6978">
        <w:rPr>
          <w:rFonts w:ascii="Times New Roman" w:hAnsi="Times New Roman" w:cs="Times New Roman"/>
          <w:sz w:val="24"/>
          <w:szCs w:val="24"/>
        </w:rPr>
        <w:t>;</w:t>
      </w:r>
    </w:p>
    <w:p w14:paraId="72D0169D" w14:textId="067302F5" w:rsidR="004E35A6" w:rsidRPr="00ED6978" w:rsidRDefault="004E35A6" w:rsidP="00841DC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6978">
        <w:rPr>
          <w:rFonts w:ascii="Times New Roman" w:hAnsi="Times New Roman" w:cs="Times New Roman"/>
          <w:sz w:val="24"/>
          <w:szCs w:val="24"/>
        </w:rPr>
        <w:lastRenderedPageBreak/>
        <w:t>половые инфекции или неспецифические воспалительные процессы репродуктивной системы</w:t>
      </w:r>
      <w:r w:rsidR="00BD612B">
        <w:rPr>
          <w:rFonts w:ascii="Times New Roman" w:hAnsi="Times New Roman" w:cs="Times New Roman"/>
          <w:sz w:val="24"/>
          <w:szCs w:val="24"/>
        </w:rPr>
        <w:t xml:space="preserve"> - </w:t>
      </w:r>
      <w:r w:rsidR="00BD612B" w:rsidRPr="00BD612B">
        <w:rPr>
          <w:rFonts w:ascii="Times New Roman" w:hAnsi="Times New Roman" w:cs="Times New Roman"/>
          <w:sz w:val="24"/>
          <w:szCs w:val="24"/>
        </w:rPr>
        <w:t xml:space="preserve">сопровождаются попаданием в сперму различных продуктов воспаления, что приводит к ухудшению </w:t>
      </w:r>
      <w:r w:rsidR="00BD612B">
        <w:rPr>
          <w:rFonts w:ascii="Times New Roman" w:hAnsi="Times New Roman" w:cs="Times New Roman"/>
          <w:sz w:val="24"/>
          <w:szCs w:val="24"/>
        </w:rPr>
        <w:t xml:space="preserve">ее </w:t>
      </w:r>
      <w:r w:rsidR="00BD612B" w:rsidRPr="00BD612B">
        <w:rPr>
          <w:rFonts w:ascii="Times New Roman" w:hAnsi="Times New Roman" w:cs="Times New Roman"/>
          <w:sz w:val="24"/>
          <w:szCs w:val="24"/>
        </w:rPr>
        <w:t>параметров</w:t>
      </w:r>
      <w:r w:rsidRPr="00ED6978">
        <w:rPr>
          <w:rFonts w:ascii="Times New Roman" w:hAnsi="Times New Roman" w:cs="Times New Roman"/>
          <w:sz w:val="24"/>
          <w:szCs w:val="24"/>
        </w:rPr>
        <w:t>;</w:t>
      </w:r>
    </w:p>
    <w:p w14:paraId="3400767A" w14:textId="64A6A577" w:rsidR="004E35A6" w:rsidRPr="00ED6978" w:rsidRDefault="004E35A6" w:rsidP="00841DC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6978">
        <w:rPr>
          <w:rFonts w:ascii="Times New Roman" w:hAnsi="Times New Roman" w:cs="Times New Roman"/>
          <w:sz w:val="24"/>
          <w:szCs w:val="24"/>
        </w:rPr>
        <w:t>крипторхизм (</w:t>
      </w:r>
      <w:proofErr w:type="spellStart"/>
      <w:r w:rsidRPr="00ED6978">
        <w:rPr>
          <w:rFonts w:ascii="Times New Roman" w:hAnsi="Times New Roman" w:cs="Times New Roman"/>
          <w:sz w:val="24"/>
          <w:szCs w:val="24"/>
        </w:rPr>
        <w:t>неопущение</w:t>
      </w:r>
      <w:proofErr w:type="spellEnd"/>
      <w:r w:rsidRPr="00ED6978">
        <w:rPr>
          <w:rFonts w:ascii="Times New Roman" w:hAnsi="Times New Roman" w:cs="Times New Roman"/>
          <w:sz w:val="24"/>
          <w:szCs w:val="24"/>
        </w:rPr>
        <w:t xml:space="preserve"> яичек)</w:t>
      </w:r>
      <w:r w:rsidR="006A24AA">
        <w:rPr>
          <w:rFonts w:ascii="Times New Roman" w:hAnsi="Times New Roman" w:cs="Times New Roman"/>
          <w:sz w:val="24"/>
          <w:szCs w:val="24"/>
        </w:rPr>
        <w:t xml:space="preserve">. </w:t>
      </w:r>
      <w:r w:rsidR="006A24AA" w:rsidRPr="006A24AA">
        <w:rPr>
          <w:rFonts w:ascii="Times New Roman" w:hAnsi="Times New Roman" w:cs="Times New Roman"/>
          <w:sz w:val="24"/>
          <w:szCs w:val="24"/>
        </w:rPr>
        <w:t>У некоторых мужчин одно или оба яичка при рождении не опущены в мошонку, а находятся в паховой области или брюшной полости. Вне мошонки яички не могут полноценно функционировать, так как для сперматогенеза необходима температура ниже температуры тела. Это приводит к необратимому нарушению сперматогенеза, которое сохраняется даже после хирургического опущения яичек</w:t>
      </w:r>
      <w:r w:rsidR="006A24AA">
        <w:rPr>
          <w:rFonts w:ascii="Times New Roman" w:hAnsi="Times New Roman" w:cs="Times New Roman"/>
          <w:sz w:val="24"/>
          <w:szCs w:val="24"/>
        </w:rPr>
        <w:t>;</w:t>
      </w:r>
    </w:p>
    <w:p w14:paraId="10CE0076" w14:textId="0F04AB01" w:rsidR="004E35A6" w:rsidRPr="00ED6978" w:rsidRDefault="008E7C80" w:rsidP="00841DC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гормональные расстройства</w:t>
      </w:r>
      <w:r w:rsidR="006A24AA">
        <w:rPr>
          <w:rFonts w:ascii="Times New Roman" w:hAnsi="Times New Roman" w:cs="Times New Roman"/>
          <w:sz w:val="24"/>
          <w:szCs w:val="24"/>
        </w:rPr>
        <w:t xml:space="preserve">. </w:t>
      </w:r>
      <w:r w:rsidR="006A24AA" w:rsidRPr="006A24AA">
        <w:rPr>
          <w:rFonts w:ascii="Times New Roman" w:hAnsi="Times New Roman" w:cs="Times New Roman"/>
          <w:sz w:val="24"/>
          <w:szCs w:val="24"/>
        </w:rPr>
        <w:t>Заболевания щитовидной железы (</w:t>
      </w:r>
      <w:proofErr w:type="spellStart"/>
      <w:r w:rsidR="006A24AA" w:rsidRPr="006A24AA">
        <w:rPr>
          <w:rFonts w:ascii="Times New Roman" w:hAnsi="Times New Roman" w:cs="Times New Roman"/>
          <w:sz w:val="24"/>
          <w:szCs w:val="24"/>
        </w:rPr>
        <w:t>гипер</w:t>
      </w:r>
      <w:proofErr w:type="spellEnd"/>
      <w:r w:rsidR="006A24AA" w:rsidRPr="006A24AA">
        <w:rPr>
          <w:rFonts w:ascii="Times New Roman" w:hAnsi="Times New Roman" w:cs="Times New Roman"/>
          <w:sz w:val="24"/>
          <w:szCs w:val="24"/>
        </w:rPr>
        <w:t xml:space="preserve">- и гипотиреоз), заболевания надпочечников, низкий уровень тестостерона (мужской </w:t>
      </w:r>
      <w:proofErr w:type="spellStart"/>
      <w:r w:rsidR="006A24AA" w:rsidRPr="006A24AA">
        <w:rPr>
          <w:rFonts w:ascii="Times New Roman" w:hAnsi="Times New Roman" w:cs="Times New Roman"/>
          <w:sz w:val="24"/>
          <w:szCs w:val="24"/>
        </w:rPr>
        <w:t>гипогонадизм</w:t>
      </w:r>
      <w:proofErr w:type="spellEnd"/>
      <w:r w:rsidR="006A24AA" w:rsidRPr="006A24AA">
        <w:rPr>
          <w:rFonts w:ascii="Times New Roman" w:hAnsi="Times New Roman" w:cs="Times New Roman"/>
          <w:sz w:val="24"/>
          <w:szCs w:val="24"/>
        </w:rPr>
        <w:t>) негативно влияют на сперматогенез. Самые тяжёлые нарушения наблюдаются при дефиците основного гормона, стимулирующего сперматогенез — ФСГ (фолликулостимулирующий гормон), но такие состояния наблюдаются редко</w:t>
      </w:r>
      <w:r w:rsidR="004E35A6" w:rsidRPr="00ED6978">
        <w:rPr>
          <w:rFonts w:ascii="Times New Roman" w:hAnsi="Times New Roman" w:cs="Times New Roman"/>
          <w:sz w:val="24"/>
          <w:szCs w:val="24"/>
        </w:rPr>
        <w:t>;</w:t>
      </w:r>
    </w:p>
    <w:p w14:paraId="470892B5" w14:textId="77777777" w:rsidR="00FC1D8F" w:rsidRPr="00ED6978" w:rsidRDefault="00FC1D8F" w:rsidP="00841DC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6978">
        <w:rPr>
          <w:rFonts w:ascii="Times New Roman" w:hAnsi="Times New Roman" w:cs="Times New Roman"/>
          <w:sz w:val="24"/>
          <w:szCs w:val="24"/>
        </w:rPr>
        <w:t>обструкция</w:t>
      </w:r>
      <w:r>
        <w:rPr>
          <w:rFonts w:ascii="Times New Roman" w:hAnsi="Times New Roman" w:cs="Times New Roman"/>
          <w:sz w:val="24"/>
          <w:szCs w:val="24"/>
        </w:rPr>
        <w:t xml:space="preserve"> (непроходимость)</w:t>
      </w:r>
      <w:r w:rsidRPr="00ED6978">
        <w:rPr>
          <w:rFonts w:ascii="Times New Roman" w:hAnsi="Times New Roman" w:cs="Times New Roman"/>
          <w:sz w:val="24"/>
          <w:szCs w:val="24"/>
        </w:rPr>
        <w:t xml:space="preserve"> семявыносящих протоков или придатков яичек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52494">
        <w:rPr>
          <w:rFonts w:ascii="Times New Roman" w:hAnsi="Times New Roman" w:cs="Times New Roman"/>
          <w:sz w:val="24"/>
          <w:szCs w:val="24"/>
        </w:rPr>
        <w:t>Причины включают в себя повреждение во время операции (например, по поводу паховой грыжи), перенесённые инфекции, травмы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08300DF" w14:textId="72E5F0BD" w:rsidR="00E539FF" w:rsidRPr="00E539FF" w:rsidRDefault="00E539FF" w:rsidP="00841DC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6978">
        <w:rPr>
          <w:rFonts w:ascii="Times New Roman" w:hAnsi="Times New Roman" w:cs="Times New Roman"/>
          <w:sz w:val="24"/>
          <w:szCs w:val="24"/>
        </w:rPr>
        <w:t>нарушения сексуальной функции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B5BA14" w14:textId="77777777" w:rsidR="00E539FF" w:rsidRPr="00ED6978" w:rsidRDefault="00E539FF" w:rsidP="00E539FF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54F8537" w14:textId="50846506" w:rsidR="004E35A6" w:rsidRPr="004E35A6" w:rsidRDefault="004E35A6" w:rsidP="004E35A6">
      <w:pPr>
        <w:rPr>
          <w:rFonts w:ascii="Times New Roman" w:hAnsi="Times New Roman" w:cs="Times New Roman"/>
          <w:sz w:val="24"/>
          <w:szCs w:val="24"/>
        </w:rPr>
      </w:pPr>
      <w:r w:rsidRPr="004E35A6">
        <w:rPr>
          <w:rFonts w:ascii="Times New Roman" w:hAnsi="Times New Roman" w:cs="Times New Roman"/>
          <w:sz w:val="24"/>
          <w:szCs w:val="24"/>
        </w:rPr>
        <w:t>Реже встречаются:</w:t>
      </w:r>
    </w:p>
    <w:p w14:paraId="46B64CA5" w14:textId="77777777" w:rsidR="004E35A6" w:rsidRPr="00ED6978" w:rsidRDefault="004E35A6" w:rsidP="00841DC2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6978">
        <w:rPr>
          <w:rFonts w:ascii="Times New Roman" w:hAnsi="Times New Roman" w:cs="Times New Roman"/>
          <w:sz w:val="24"/>
          <w:szCs w:val="24"/>
        </w:rPr>
        <w:t>эндокринные нарушения (заболевания гипоталамо-гипофизарной системы, щитовидной железы, надпочечников);</w:t>
      </w:r>
    </w:p>
    <w:p w14:paraId="46249A7B" w14:textId="77777777" w:rsidR="00FC1D8F" w:rsidRDefault="00FC1D8F" w:rsidP="00841DC2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539FF">
        <w:rPr>
          <w:rFonts w:ascii="Times New Roman" w:hAnsi="Times New Roman" w:cs="Times New Roman"/>
          <w:sz w:val="24"/>
          <w:szCs w:val="24"/>
        </w:rPr>
        <w:t>Приём лекарственных препаратов. Заместительная терапия тестостероном, длительное использование анаболических стероидов, лекарственные препараты для лечения рака (химиотерапия), противогрибковые препараты, препараты, используемые для лечения язвенной болезни, и некоторые другие лекарства могут снижать качество спермы.</w:t>
      </w:r>
    </w:p>
    <w:p w14:paraId="5DB25CDE" w14:textId="7EF8BDCE" w:rsidR="004E35A6" w:rsidRPr="00ED6978" w:rsidRDefault="004E35A6" w:rsidP="00841DC2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6978">
        <w:rPr>
          <w:rFonts w:ascii="Times New Roman" w:hAnsi="Times New Roman" w:cs="Times New Roman"/>
          <w:sz w:val="24"/>
          <w:szCs w:val="24"/>
        </w:rPr>
        <w:t>иммунологические факторы</w:t>
      </w:r>
      <w:r w:rsidR="00E539FF">
        <w:rPr>
          <w:rFonts w:ascii="Times New Roman" w:hAnsi="Times New Roman" w:cs="Times New Roman"/>
          <w:sz w:val="24"/>
          <w:szCs w:val="24"/>
        </w:rPr>
        <w:t xml:space="preserve">. </w:t>
      </w:r>
      <w:r w:rsidR="00E539FF" w:rsidRPr="00E539FF">
        <w:rPr>
          <w:rFonts w:ascii="Times New Roman" w:hAnsi="Times New Roman" w:cs="Times New Roman"/>
          <w:sz w:val="24"/>
          <w:szCs w:val="24"/>
        </w:rPr>
        <w:t>Сперматозоиды, в отличие от остальных клеток организма, содержат половинный набор хромосом, поэтому иммунная система воспринимает их как чужеродные клетки. При контакте со сперматозоидами иммунная система вырабатывает специальные белки — антитела, которые нарушают их функционирование.</w:t>
      </w:r>
      <w:r w:rsidRPr="00ED6978">
        <w:rPr>
          <w:rFonts w:ascii="Times New Roman" w:hAnsi="Times New Roman" w:cs="Times New Roman"/>
          <w:sz w:val="24"/>
          <w:szCs w:val="24"/>
        </w:rPr>
        <w:t>;</w:t>
      </w:r>
    </w:p>
    <w:p w14:paraId="112BB8BD" w14:textId="27967A7A" w:rsidR="004E35A6" w:rsidRPr="00ED6978" w:rsidRDefault="004E35A6" w:rsidP="00841DC2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6978">
        <w:rPr>
          <w:rFonts w:ascii="Times New Roman" w:hAnsi="Times New Roman" w:cs="Times New Roman"/>
          <w:sz w:val="24"/>
          <w:szCs w:val="24"/>
        </w:rPr>
        <w:t>генетические заболевания</w:t>
      </w:r>
      <w:r w:rsidR="00E539FF">
        <w:rPr>
          <w:rFonts w:ascii="Times New Roman" w:hAnsi="Times New Roman" w:cs="Times New Roman"/>
          <w:sz w:val="24"/>
          <w:szCs w:val="24"/>
        </w:rPr>
        <w:t xml:space="preserve">. </w:t>
      </w:r>
      <w:r w:rsidR="00E539FF" w:rsidRPr="00E539FF">
        <w:rPr>
          <w:rFonts w:ascii="Times New Roman" w:hAnsi="Times New Roman" w:cs="Times New Roman"/>
          <w:sz w:val="24"/>
          <w:szCs w:val="24"/>
        </w:rPr>
        <w:t xml:space="preserve">Врожденные заболевания, например, синдром </w:t>
      </w:r>
      <w:proofErr w:type="spellStart"/>
      <w:r w:rsidR="00E539FF" w:rsidRPr="00E539FF">
        <w:rPr>
          <w:rFonts w:ascii="Times New Roman" w:hAnsi="Times New Roman" w:cs="Times New Roman"/>
          <w:sz w:val="24"/>
          <w:szCs w:val="24"/>
        </w:rPr>
        <w:t>Клайнфелтера</w:t>
      </w:r>
      <w:proofErr w:type="spellEnd"/>
      <w:r w:rsidR="00E539FF" w:rsidRPr="00E539FF">
        <w:rPr>
          <w:rFonts w:ascii="Times New Roman" w:hAnsi="Times New Roman" w:cs="Times New Roman"/>
          <w:sz w:val="24"/>
          <w:szCs w:val="24"/>
        </w:rPr>
        <w:t xml:space="preserve">, при котором мужчины рождаются с двумя Х-хромосомами и одной Y-хромосомой (вместо одной Х и одной Y), приводят к неправильному развитию мужских репродуктивных органов. Другие генетические синдромы, связанные с бесплодием, включают муковисцидоз, синдром Кальмана и синдром </w:t>
      </w:r>
      <w:proofErr w:type="spellStart"/>
      <w:r w:rsidR="00E539FF" w:rsidRPr="00E539FF">
        <w:rPr>
          <w:rFonts w:ascii="Times New Roman" w:hAnsi="Times New Roman" w:cs="Times New Roman"/>
          <w:sz w:val="24"/>
          <w:szCs w:val="24"/>
        </w:rPr>
        <w:t>Картагенера</w:t>
      </w:r>
      <w:proofErr w:type="spellEnd"/>
      <w:r w:rsidR="00E539FF" w:rsidRPr="00E539FF">
        <w:rPr>
          <w:rFonts w:ascii="Times New Roman" w:hAnsi="Times New Roman" w:cs="Times New Roman"/>
          <w:sz w:val="24"/>
          <w:szCs w:val="24"/>
        </w:rPr>
        <w:t>.</w:t>
      </w:r>
    </w:p>
    <w:p w14:paraId="790D1002" w14:textId="2A67D558" w:rsidR="00942710" w:rsidRPr="005A34DF" w:rsidRDefault="00942710" w:rsidP="005A34DF">
      <w:pPr>
        <w:spacing w:before="240"/>
        <w:ind w:left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A34DF">
        <w:rPr>
          <w:rFonts w:ascii="Times New Roman" w:hAnsi="Times New Roman" w:cs="Times New Roman"/>
          <w:b/>
          <w:bCs/>
          <w:sz w:val="24"/>
          <w:szCs w:val="24"/>
          <w:u w:val="single"/>
        </w:rPr>
        <w:t>3.</w:t>
      </w:r>
      <w:r w:rsidRPr="005A34DF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  <w:t>Факторы риска развития заболеваний. Причины развития заболеваний и образ жизни.</w:t>
      </w:r>
    </w:p>
    <w:p w14:paraId="0F224066" w14:textId="3290D375" w:rsidR="00853F2F" w:rsidRPr="00853F2F" w:rsidRDefault="00853F2F" w:rsidP="00853F2F">
      <w:p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Причиной мужского бесплодия могут стать факторы внешней среды, такие как:</w:t>
      </w:r>
    </w:p>
    <w:p w14:paraId="300D3411" w14:textId="77777777" w:rsidR="00853F2F" w:rsidRPr="00853F2F" w:rsidRDefault="00853F2F" w:rsidP="00841DC2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Промышленные химикаты. Длительное воздействие бензола, толуола, ксилола, пестицидов, гербицидов, органических растворителей, малярных материалов и свинца негативно сказывается на качестве и количестве спермы.</w:t>
      </w:r>
    </w:p>
    <w:p w14:paraId="05932DB2" w14:textId="77777777" w:rsidR="00853F2F" w:rsidRPr="00853F2F" w:rsidRDefault="00853F2F" w:rsidP="00841DC2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Тяжёлые металлы. Воздействие свинца или других тяжёлых металлов также может угнетать сперматогенез.</w:t>
      </w:r>
    </w:p>
    <w:p w14:paraId="7A4CBE02" w14:textId="77777777" w:rsidR="00853F2F" w:rsidRPr="00853F2F" w:rsidRDefault="00853F2F" w:rsidP="00841DC2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Радиация или рентгеновское излучение. Воздействие радиации может значительно снизить количество сперматозоидов в сперме. Как правило, эффект обратимый, и через некоторое время параметры спермы восстанавливаются до нормальных значений. При высоких дозах облучения производство спермы может быть нарушено необратимо.</w:t>
      </w:r>
    </w:p>
    <w:p w14:paraId="6D224357" w14:textId="49460477" w:rsidR="00853F2F" w:rsidRPr="00853F2F" w:rsidRDefault="00853F2F" w:rsidP="00841DC2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lastRenderedPageBreak/>
        <w:t>Перегрев яичек. Повышение температуры мошонки негативно сказывается на сперматогенезе. Частое использование саун, бань может ухудшить качество спермы. Длительное пребывание в сидячем положении, тесное белье и одежда, работа с ноутбуком, лежащим на коленях, также может повысить температуру мошонки и негативно повлиять на производство спермы.</w:t>
      </w:r>
    </w:p>
    <w:p w14:paraId="4960366E" w14:textId="4AD08341" w:rsidR="00853F2F" w:rsidRPr="00853F2F" w:rsidRDefault="00853F2F" w:rsidP="00853F2F">
      <w:p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Образ жизни, вредные привычки и условия профессиональной деятельности также влияют на мужскую фертильность:</w:t>
      </w:r>
    </w:p>
    <w:p w14:paraId="0B14E9D7" w14:textId="6632C6C3" w:rsidR="00853F2F" w:rsidRPr="00853F2F" w:rsidRDefault="00853F2F" w:rsidP="00841DC2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 xml:space="preserve">Употребление наркотиков. </w:t>
      </w:r>
      <w:r w:rsidR="00015E98">
        <w:rPr>
          <w:rFonts w:ascii="Times New Roman" w:hAnsi="Times New Roman" w:cs="Times New Roman"/>
          <w:sz w:val="24"/>
          <w:szCs w:val="24"/>
        </w:rPr>
        <w:t>Они</w:t>
      </w:r>
      <w:r w:rsidRPr="00853F2F">
        <w:rPr>
          <w:rFonts w:ascii="Times New Roman" w:hAnsi="Times New Roman" w:cs="Times New Roman"/>
          <w:sz w:val="24"/>
          <w:szCs w:val="24"/>
        </w:rPr>
        <w:t xml:space="preserve"> обладают обратимым негативным эффектом на количественные и качественные параметры спермы.</w:t>
      </w:r>
    </w:p>
    <w:p w14:paraId="3C5B8258" w14:textId="77777777" w:rsidR="00853F2F" w:rsidRPr="00853F2F" w:rsidRDefault="00853F2F" w:rsidP="00841DC2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Чрезмерное употребление алкоголя. Злоупотребление алкоголем может снизить уровень тестостерона, вызвать эректильную дисфункцию и уменьшить производство спермы. Заболевания печени, вызванные чрезмерным употреблением алкоголя, также приводят к проблемам с фертильностью.</w:t>
      </w:r>
    </w:p>
    <w:p w14:paraId="1DA44E60" w14:textId="77777777" w:rsidR="00853F2F" w:rsidRPr="00853F2F" w:rsidRDefault="00853F2F" w:rsidP="00841DC2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Курение табака. У мужчин, которые курят, качество спермы существенно хуже, чем у некурящих мужчин. Пассивное курение тоже может влиять на мужскую фертильность.</w:t>
      </w:r>
    </w:p>
    <w:p w14:paraId="435F7BA3" w14:textId="77777777" w:rsidR="00853F2F" w:rsidRPr="00853F2F" w:rsidRDefault="00853F2F" w:rsidP="00841DC2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Эмоциональный стресс. Вырабатываемые во время стресса гормоны подавляют секрецию веществ, стимулирующих сперматогенез. Длительный и сильный стресс может приводить к существенным изменениям параметров спермы.</w:t>
      </w:r>
    </w:p>
    <w:p w14:paraId="4116EFFC" w14:textId="77777777" w:rsidR="00853F2F" w:rsidRPr="00853F2F" w:rsidRDefault="00853F2F" w:rsidP="00841DC2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Избыточный вес. Ожирение вносит дисбаланс в нормальный мужской гормональный статус, что приводит к снижению мужской фертильности.</w:t>
      </w:r>
    </w:p>
    <w:p w14:paraId="518352DB" w14:textId="29FB94E4" w:rsidR="004E35A6" w:rsidRDefault="00853F2F" w:rsidP="00841DC2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53F2F">
        <w:rPr>
          <w:rFonts w:ascii="Times New Roman" w:hAnsi="Times New Roman" w:cs="Times New Roman"/>
          <w:sz w:val="24"/>
          <w:szCs w:val="24"/>
        </w:rPr>
        <w:t>Профессиональная вредность. Мужчины некоторых профессий, например, водители или сварщики, имеют больший риск бесплодия по отношению к остальным мужчинам.</w:t>
      </w:r>
      <w:r w:rsidR="00A35CC5">
        <w:rPr>
          <w:rFonts w:ascii="Times New Roman" w:hAnsi="Times New Roman" w:cs="Times New Roman"/>
          <w:sz w:val="24"/>
          <w:szCs w:val="24"/>
        </w:rPr>
        <w:t xml:space="preserve"> </w:t>
      </w:r>
      <w:r w:rsidR="00A35CC5" w:rsidRPr="00A35CC5">
        <w:rPr>
          <w:rFonts w:ascii="Times New Roman" w:hAnsi="Times New Roman" w:cs="Times New Roman"/>
          <w:sz w:val="24"/>
          <w:szCs w:val="24"/>
        </w:rPr>
        <w:t>Мужчины, занятые на производстве, контактирующие с нефтяными продуктами, химикатами</w:t>
      </w:r>
      <w:r w:rsidR="00A35CC5">
        <w:rPr>
          <w:rFonts w:ascii="Times New Roman" w:hAnsi="Times New Roman" w:cs="Times New Roman"/>
          <w:sz w:val="24"/>
          <w:szCs w:val="24"/>
        </w:rPr>
        <w:t>, подвергающиеся воздействию вибрации, радиации</w:t>
      </w:r>
      <w:r w:rsidR="00A35CC5" w:rsidRPr="00A35CC5">
        <w:rPr>
          <w:rFonts w:ascii="Times New Roman" w:hAnsi="Times New Roman" w:cs="Times New Roman"/>
          <w:sz w:val="24"/>
          <w:szCs w:val="24"/>
        </w:rPr>
        <w:t xml:space="preserve"> и другими вредными факторами, чаще страдают от заболеваний мочеполовой системы, систем кровообращения и костно-мышечной, изменени</w:t>
      </w:r>
      <w:r w:rsidR="00A35CC5">
        <w:rPr>
          <w:rFonts w:ascii="Times New Roman" w:hAnsi="Times New Roman" w:cs="Times New Roman"/>
          <w:sz w:val="24"/>
          <w:szCs w:val="24"/>
        </w:rPr>
        <w:t>ем</w:t>
      </w:r>
      <w:r w:rsidR="00A35CC5" w:rsidRPr="00A35CC5">
        <w:rPr>
          <w:rFonts w:ascii="Times New Roman" w:hAnsi="Times New Roman" w:cs="Times New Roman"/>
          <w:sz w:val="24"/>
          <w:szCs w:val="24"/>
        </w:rPr>
        <w:t xml:space="preserve"> гормонального фона</w:t>
      </w:r>
      <w:r w:rsidR="00A35CC5">
        <w:rPr>
          <w:rFonts w:ascii="Times New Roman" w:hAnsi="Times New Roman" w:cs="Times New Roman"/>
          <w:sz w:val="24"/>
          <w:szCs w:val="24"/>
        </w:rPr>
        <w:t>.</w:t>
      </w:r>
    </w:p>
    <w:p w14:paraId="338BA5D4" w14:textId="7998DCC3" w:rsidR="00B0190C" w:rsidRDefault="00B0190C" w:rsidP="00B0190C">
      <w:pPr>
        <w:rPr>
          <w:rFonts w:ascii="Times New Roman" w:hAnsi="Times New Roman" w:cs="Times New Roman"/>
          <w:sz w:val="24"/>
          <w:szCs w:val="24"/>
        </w:rPr>
      </w:pPr>
      <w:r w:rsidRPr="00B0190C">
        <w:rPr>
          <w:rFonts w:ascii="Times New Roman" w:hAnsi="Times New Roman" w:cs="Times New Roman"/>
          <w:sz w:val="24"/>
          <w:szCs w:val="24"/>
        </w:rPr>
        <w:t>Факторы внешней среды и вредные привычки не способны, сами по себе, вызвать репродуктивную дисфункцию, но могут негативно влиять на все функциональные уровни половой системы.</w:t>
      </w:r>
    </w:p>
    <w:p w14:paraId="785A1108" w14:textId="69BBF19A" w:rsidR="00B0190C" w:rsidRDefault="00B851E8" w:rsidP="00841DC2">
      <w:pPr>
        <w:pStyle w:val="a4"/>
        <w:numPr>
          <w:ilvl w:val="0"/>
          <w:numId w:val="8"/>
        </w:numPr>
        <w:spacing w:before="24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61E38">
        <w:rPr>
          <w:rFonts w:ascii="Times New Roman" w:hAnsi="Times New Roman" w:cs="Times New Roman"/>
          <w:b/>
          <w:bCs/>
          <w:sz w:val="24"/>
          <w:szCs w:val="24"/>
          <w:u w:val="single"/>
        </w:rPr>
        <w:t>Профилактика.</w:t>
      </w:r>
    </w:p>
    <w:p w14:paraId="6A308486" w14:textId="77777777" w:rsidR="00F61E38" w:rsidRPr="00F61E38" w:rsidRDefault="00F61E38" w:rsidP="00F61E38">
      <w:pPr>
        <w:pStyle w:val="a4"/>
        <w:spacing w:before="24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27A3B71" w14:textId="2F57DFE8" w:rsidR="00B851E8" w:rsidRDefault="00B851E8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851E8">
        <w:rPr>
          <w:rFonts w:ascii="Times New Roman" w:hAnsi="Times New Roman" w:cs="Times New Roman"/>
          <w:sz w:val="24"/>
          <w:szCs w:val="24"/>
        </w:rPr>
        <w:t>Основной мерой защиты является практика безопасного полового поведения - исключение случайных сексуальных контактов, использование презерватива. Важно регулярное соблюдение мер интимной гигиены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358638" w14:textId="77777777" w:rsidR="00B851E8" w:rsidRPr="00B851E8" w:rsidRDefault="00B851E8" w:rsidP="00B851E8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AA22091" w14:textId="473E7FEE" w:rsidR="00B851E8" w:rsidRDefault="00B851E8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851E8">
        <w:rPr>
          <w:rFonts w:ascii="Times New Roman" w:hAnsi="Times New Roman" w:cs="Times New Roman"/>
          <w:sz w:val="24"/>
          <w:szCs w:val="24"/>
        </w:rPr>
        <w:t xml:space="preserve">Многие заболевания, провоцирующие мужское бесплодие, развиваются постепенно и могут протекать практически бессимптомно. Поэтому лучшим способом профилактики патологии (особенно в возрасте после 45-50 лет) является постоянное наблюдение у профильных специалистов. </w:t>
      </w:r>
      <w:r w:rsidR="00903FEF">
        <w:rPr>
          <w:rFonts w:ascii="Times New Roman" w:hAnsi="Times New Roman" w:cs="Times New Roman"/>
          <w:sz w:val="24"/>
          <w:szCs w:val="24"/>
        </w:rPr>
        <w:t>И</w:t>
      </w:r>
      <w:r w:rsidR="00903FEF" w:rsidRPr="00903FEF">
        <w:rPr>
          <w:rFonts w:ascii="Times New Roman" w:hAnsi="Times New Roman" w:cs="Times New Roman"/>
          <w:sz w:val="24"/>
          <w:szCs w:val="24"/>
        </w:rPr>
        <w:t>збегание посещения врачей приводит к переходу не слишком опасного недуга в хроническую или тяжелую форму, а это зачастую ведет к бесплодию.</w:t>
      </w:r>
    </w:p>
    <w:p w14:paraId="30EB77DF" w14:textId="77777777" w:rsidR="00B851E8" w:rsidRPr="00B851E8" w:rsidRDefault="00B851E8" w:rsidP="00B851E8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52B8072" w14:textId="0F1D7E7F" w:rsidR="00B851E8" w:rsidRDefault="00FF37B7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Избегать перегревания. Т</w:t>
      </w:r>
      <w:r w:rsidRPr="00FF37B7">
        <w:rPr>
          <w:rFonts w:ascii="Times New Roman" w:hAnsi="Times New Roman" w:cs="Times New Roman"/>
          <w:sz w:val="24"/>
          <w:szCs w:val="24"/>
        </w:rPr>
        <w:t>емпература в мошонке в среднем на 2,5 градуса ниже температуры тела. Эта температура оптимальна и перегрев в этой области приводит к негативным последствиям в виде прекращени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F37B7">
        <w:rPr>
          <w:rFonts w:ascii="Times New Roman" w:hAnsi="Times New Roman" w:cs="Times New Roman"/>
          <w:sz w:val="24"/>
          <w:szCs w:val="24"/>
        </w:rPr>
        <w:t xml:space="preserve"> сперматогенеза.</w:t>
      </w:r>
      <w:r w:rsidR="00903FEF">
        <w:rPr>
          <w:rFonts w:ascii="Times New Roman" w:hAnsi="Times New Roman" w:cs="Times New Roman"/>
          <w:sz w:val="24"/>
          <w:szCs w:val="24"/>
        </w:rPr>
        <w:t xml:space="preserve"> </w:t>
      </w:r>
      <w:r w:rsidRPr="00903FEF">
        <w:rPr>
          <w:rFonts w:ascii="Times New Roman" w:hAnsi="Times New Roman" w:cs="Times New Roman"/>
          <w:sz w:val="24"/>
          <w:szCs w:val="24"/>
        </w:rPr>
        <w:t>Избегайте чрезмерно горячих ванн, долгого нахождения в сауне и бане (особенно в сочетании с приемом спиртных напитков), ношения тесной или излишне теплой одежды.</w:t>
      </w:r>
    </w:p>
    <w:p w14:paraId="54AED245" w14:textId="77777777" w:rsidR="00903FEF" w:rsidRPr="00903FEF" w:rsidRDefault="00903FEF" w:rsidP="00903FEF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98A9624" w14:textId="3E687E18" w:rsidR="00903FEF" w:rsidRDefault="00DC3D74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DC3D74">
        <w:rPr>
          <w:rFonts w:ascii="Times New Roman" w:hAnsi="Times New Roman" w:cs="Times New Roman"/>
          <w:sz w:val="24"/>
          <w:szCs w:val="24"/>
        </w:rPr>
        <w:lastRenderedPageBreak/>
        <w:t>Избега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DC3D74">
        <w:rPr>
          <w:rFonts w:ascii="Times New Roman" w:hAnsi="Times New Roman" w:cs="Times New Roman"/>
          <w:sz w:val="24"/>
          <w:szCs w:val="24"/>
        </w:rPr>
        <w:t xml:space="preserve"> контакта с токсинами и облучением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3D74">
        <w:rPr>
          <w:rFonts w:ascii="Times New Roman" w:hAnsi="Times New Roman" w:cs="Times New Roman"/>
          <w:sz w:val="24"/>
          <w:szCs w:val="24"/>
        </w:rPr>
        <w:t xml:space="preserve">Облучение радиацией (не относится к рентгенологическим исследованиям и МРТ), прием токсичных лекарственных препаратов, контакт (особенно постоянный) с такими веществами как мышьяк, ртуть, свинец, марганец, асбест и др. может быть причиной бесплодия. Очень часто, токсические поражения репродуктивной системы являются необратимыми. По возможности </w:t>
      </w:r>
      <w:r w:rsidR="008F2EF7">
        <w:rPr>
          <w:rFonts w:ascii="Times New Roman" w:hAnsi="Times New Roman" w:cs="Times New Roman"/>
          <w:sz w:val="24"/>
          <w:szCs w:val="24"/>
        </w:rPr>
        <w:t xml:space="preserve">следует </w:t>
      </w:r>
      <w:r w:rsidRPr="00DC3D74">
        <w:rPr>
          <w:rFonts w:ascii="Times New Roman" w:hAnsi="Times New Roman" w:cs="Times New Roman"/>
          <w:sz w:val="24"/>
          <w:szCs w:val="24"/>
        </w:rPr>
        <w:t>избегат</w:t>
      </w:r>
      <w:r w:rsidR="008F2EF7">
        <w:rPr>
          <w:rFonts w:ascii="Times New Roman" w:hAnsi="Times New Roman" w:cs="Times New Roman"/>
          <w:sz w:val="24"/>
          <w:szCs w:val="24"/>
        </w:rPr>
        <w:t>ь</w:t>
      </w:r>
      <w:r w:rsidRPr="00DC3D74">
        <w:rPr>
          <w:rFonts w:ascii="Times New Roman" w:hAnsi="Times New Roman" w:cs="Times New Roman"/>
          <w:sz w:val="24"/>
          <w:szCs w:val="24"/>
        </w:rPr>
        <w:t xml:space="preserve"> в повседневной жизни контактов с ядами и ионизирующим излучением.</w:t>
      </w:r>
    </w:p>
    <w:p w14:paraId="05979477" w14:textId="77777777" w:rsidR="008A3AF3" w:rsidRPr="008A3AF3" w:rsidRDefault="008A3AF3" w:rsidP="008A3AF3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9BA27D9" w14:textId="639D0C52" w:rsidR="008A3AF3" w:rsidRDefault="008A3AF3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A3AF3">
        <w:rPr>
          <w:rFonts w:ascii="Times New Roman" w:hAnsi="Times New Roman" w:cs="Times New Roman"/>
          <w:sz w:val="24"/>
          <w:szCs w:val="24"/>
        </w:rPr>
        <w:t>Следит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8A3AF3">
        <w:rPr>
          <w:rFonts w:ascii="Times New Roman" w:hAnsi="Times New Roman" w:cs="Times New Roman"/>
          <w:sz w:val="24"/>
          <w:szCs w:val="24"/>
        </w:rPr>
        <w:t xml:space="preserve"> за состоянием нервной системы и психическим здоровьем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A3AF3">
        <w:rPr>
          <w:rFonts w:ascii="Times New Roman" w:hAnsi="Times New Roman" w:cs="Times New Roman"/>
          <w:sz w:val="24"/>
          <w:szCs w:val="24"/>
        </w:rPr>
        <w:t>Травмы нервной системы и нарушенное состояние психики напрямую влияет на нашу способность к воспроизводству. Стрессовые гормоны, такие как кортизол, способны подавлять многие важные эндокринные процессы и вызвать нарушения в стабильной работе гормональной системы. Эти нарушения могут способствовать появлению вторичных нарушений работы внутренних органов и репродуктивной системы в особенности.</w:t>
      </w:r>
    </w:p>
    <w:p w14:paraId="4BE226CE" w14:textId="77777777" w:rsidR="008A3AF3" w:rsidRPr="008A3AF3" w:rsidRDefault="008A3AF3" w:rsidP="008A3AF3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1AEE87F3" w14:textId="24C1946C" w:rsidR="008A3AF3" w:rsidRDefault="008A3AF3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A3AF3">
        <w:rPr>
          <w:rFonts w:ascii="Times New Roman" w:hAnsi="Times New Roman" w:cs="Times New Roman"/>
          <w:sz w:val="24"/>
          <w:szCs w:val="24"/>
        </w:rPr>
        <w:t>Избега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8A3AF3">
        <w:rPr>
          <w:rFonts w:ascii="Times New Roman" w:hAnsi="Times New Roman" w:cs="Times New Roman"/>
          <w:sz w:val="24"/>
          <w:szCs w:val="24"/>
        </w:rPr>
        <w:t xml:space="preserve"> травм и чрезмерных нагрузок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A3AF3">
        <w:rPr>
          <w:rFonts w:ascii="Times New Roman" w:hAnsi="Times New Roman" w:cs="Times New Roman"/>
          <w:sz w:val="24"/>
          <w:szCs w:val="24"/>
        </w:rPr>
        <w:t>Травмы (не обязательно половой системы) могут привести к проблемам с зачатием у мужчин. Помимо непосредственного повреждения репродуктивных органов, травма может спровоцировать иммунологическое бесплодие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A3AF3">
        <w:rPr>
          <w:rFonts w:ascii="Times New Roman" w:hAnsi="Times New Roman" w:cs="Times New Roman"/>
          <w:sz w:val="24"/>
          <w:szCs w:val="24"/>
        </w:rPr>
        <w:t>Травмы головного мозга могут повлиять на функцию гипофиза, и также привести к тяжелым последствиям для репродуктивного здоровья. Тяжелые физические нагрузки в зрелом возрасте могут привести к появлению варикоцеле. При получении травмы обязательно обратитесь к врачу для того</w:t>
      </w:r>
      <w:r w:rsidR="00097F4D">
        <w:rPr>
          <w:rFonts w:ascii="Times New Roman" w:hAnsi="Times New Roman" w:cs="Times New Roman"/>
          <w:sz w:val="24"/>
          <w:szCs w:val="24"/>
        </w:rPr>
        <w:t>,</w:t>
      </w:r>
      <w:r w:rsidRPr="008A3AF3">
        <w:rPr>
          <w:rFonts w:ascii="Times New Roman" w:hAnsi="Times New Roman" w:cs="Times New Roman"/>
          <w:sz w:val="24"/>
          <w:szCs w:val="24"/>
        </w:rPr>
        <w:t xml:space="preserve"> чтобы исключить возможные негативные последствия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DB4534" w14:textId="77777777" w:rsidR="00097F4D" w:rsidRPr="00097F4D" w:rsidRDefault="00097F4D" w:rsidP="00097F4D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9CDEBC8" w14:textId="3D146E86" w:rsidR="00097F4D" w:rsidRDefault="00097F4D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Отказ от</w:t>
      </w:r>
      <w:r w:rsidRPr="00097F4D">
        <w:rPr>
          <w:rFonts w:ascii="Times New Roman" w:hAnsi="Times New Roman" w:cs="Times New Roman"/>
          <w:sz w:val="24"/>
          <w:szCs w:val="24"/>
        </w:rPr>
        <w:t xml:space="preserve"> вредны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097F4D">
        <w:rPr>
          <w:rFonts w:ascii="Times New Roman" w:hAnsi="Times New Roman" w:cs="Times New Roman"/>
          <w:sz w:val="24"/>
          <w:szCs w:val="24"/>
        </w:rPr>
        <w:t xml:space="preserve"> привыч</w:t>
      </w:r>
      <w:r>
        <w:rPr>
          <w:rFonts w:ascii="Times New Roman" w:hAnsi="Times New Roman" w:cs="Times New Roman"/>
          <w:sz w:val="24"/>
          <w:szCs w:val="24"/>
        </w:rPr>
        <w:t xml:space="preserve">ек. </w:t>
      </w:r>
      <w:r w:rsidRPr="00097F4D">
        <w:rPr>
          <w:rFonts w:ascii="Times New Roman" w:hAnsi="Times New Roman" w:cs="Times New Roman"/>
          <w:sz w:val="24"/>
          <w:szCs w:val="24"/>
        </w:rPr>
        <w:t xml:space="preserve">Алкоголь, никотин и любые наркотики крайне разрушительно действуют на репродуктивную систему. </w:t>
      </w:r>
    </w:p>
    <w:p w14:paraId="75A2F460" w14:textId="77777777" w:rsidR="00097F4D" w:rsidRPr="00097F4D" w:rsidRDefault="00097F4D" w:rsidP="00097F4D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53E0E44B" w14:textId="3167C608" w:rsidR="00097F4D" w:rsidRDefault="00097F4D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Вакцинация. </w:t>
      </w:r>
      <w:r w:rsidRPr="00097F4D">
        <w:rPr>
          <w:rFonts w:ascii="Times New Roman" w:hAnsi="Times New Roman" w:cs="Times New Roman"/>
          <w:sz w:val="24"/>
          <w:szCs w:val="24"/>
        </w:rPr>
        <w:t>Ни одно перенесенное тяжелое инфекционное заболевание не проходит бесследно для организма, в том числе и для репродуктивной системы. Особенную опасность в этом плане представляет вирус паротита (свинка). Перенесенная мальчиком в детстве свинка, очень часто становится причиной необратимого поражения половой системы. Вирус поражает слюнные железы и яички и в 50% случаев приводит к бесплодию.</w:t>
      </w:r>
    </w:p>
    <w:p w14:paraId="250DB612" w14:textId="77777777" w:rsidR="00097F4D" w:rsidRPr="00097F4D" w:rsidRDefault="00097F4D" w:rsidP="00097F4D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524EFBA" w14:textId="227554F3" w:rsidR="00097F4D" w:rsidRDefault="00097F4D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Физическая активность. </w:t>
      </w:r>
      <w:r w:rsidRPr="00097F4D">
        <w:rPr>
          <w:rFonts w:ascii="Times New Roman" w:hAnsi="Times New Roman" w:cs="Times New Roman"/>
          <w:sz w:val="24"/>
          <w:szCs w:val="24"/>
        </w:rPr>
        <w:t>Физическая активность организма напрямую связана с правильной работой всех его систем. Поддержание обмена веществ на достаточно высоком уровне не только гарантия хорошего самочувствия, но и залог правильной работы эндокринной системы. Это особенно актуально для мужчин, уровень тестостерона у которых напрямую зависит от активности организма и правильных физических нагрузок. Соответствующие возрасту и особенностям организма нагрузки являются необходимым элементом поддержания репродуктивного здоровья.</w:t>
      </w:r>
    </w:p>
    <w:p w14:paraId="21E1FEB9" w14:textId="77777777" w:rsidR="00097F4D" w:rsidRPr="00097F4D" w:rsidRDefault="00097F4D" w:rsidP="00097F4D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A48B204" w14:textId="007278D1" w:rsidR="00097F4D" w:rsidRPr="00097F4D" w:rsidRDefault="00097F4D" w:rsidP="00841DC2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Борьба с лишним весом. </w:t>
      </w:r>
      <w:r w:rsidRPr="00097F4D">
        <w:rPr>
          <w:rFonts w:ascii="Times New Roman" w:hAnsi="Times New Roman" w:cs="Times New Roman"/>
          <w:sz w:val="24"/>
          <w:szCs w:val="24"/>
        </w:rPr>
        <w:t>Мужчина с избытком жировой ткани практически гарантированно будет испытывать проблемы с балансом тестостерона и эстрогена. Причина кроется в том, что часть эстрогена в мужском организме синтезируется в жировой ткани из тестостерона. И чем тучнее мужчина, тем больше его организм будет подвергаться избыточному негативному действию женских половых гормонов и испытывать недостаток мужских.</w:t>
      </w:r>
    </w:p>
    <w:p w14:paraId="63DA3A4D" w14:textId="45FB94C2" w:rsidR="004E35A6" w:rsidRDefault="004E35A6" w:rsidP="00F14AF1">
      <w:pPr>
        <w:rPr>
          <w:rFonts w:ascii="Times New Roman" w:hAnsi="Times New Roman" w:cs="Times New Roman"/>
          <w:sz w:val="24"/>
          <w:szCs w:val="24"/>
        </w:rPr>
      </w:pPr>
    </w:p>
    <w:p w14:paraId="5F86A8D2" w14:textId="4C077208" w:rsidR="004E35A6" w:rsidRDefault="004E35A6" w:rsidP="00F14AF1">
      <w:pPr>
        <w:rPr>
          <w:rFonts w:ascii="Times New Roman" w:hAnsi="Times New Roman" w:cs="Times New Roman"/>
          <w:sz w:val="24"/>
          <w:szCs w:val="24"/>
        </w:rPr>
      </w:pPr>
    </w:p>
    <w:p w14:paraId="54AE6C67" w14:textId="77777777" w:rsidR="004E35A6" w:rsidRPr="00D1237F" w:rsidRDefault="004E35A6" w:rsidP="00F14AF1">
      <w:pPr>
        <w:rPr>
          <w:rFonts w:ascii="Times New Roman" w:hAnsi="Times New Roman" w:cs="Times New Roman"/>
          <w:sz w:val="24"/>
          <w:szCs w:val="24"/>
        </w:rPr>
      </w:pPr>
    </w:p>
    <w:sectPr w:rsidR="004E35A6" w:rsidRPr="00D1237F" w:rsidSect="00E509FC"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0BA73" w14:textId="77777777" w:rsidR="00630E81" w:rsidRDefault="00630E81" w:rsidP="00C71332">
      <w:pPr>
        <w:spacing w:after="0" w:line="240" w:lineRule="auto"/>
      </w:pPr>
      <w:r>
        <w:separator/>
      </w:r>
    </w:p>
  </w:endnote>
  <w:endnote w:type="continuationSeparator" w:id="0">
    <w:p w14:paraId="4B608D81" w14:textId="77777777" w:rsidR="00630E81" w:rsidRDefault="00630E81" w:rsidP="00C71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B4C23" w14:textId="77777777" w:rsidR="00630E81" w:rsidRDefault="00630E81" w:rsidP="00C71332">
      <w:pPr>
        <w:spacing w:after="0" w:line="240" w:lineRule="auto"/>
      </w:pPr>
      <w:r>
        <w:separator/>
      </w:r>
    </w:p>
  </w:footnote>
  <w:footnote w:type="continuationSeparator" w:id="0">
    <w:p w14:paraId="1CEC4C85" w14:textId="77777777" w:rsidR="00630E81" w:rsidRDefault="00630E81" w:rsidP="00C71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44C51"/>
    <w:multiLevelType w:val="hybridMultilevel"/>
    <w:tmpl w:val="2CD65B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E19A9"/>
    <w:multiLevelType w:val="hybridMultilevel"/>
    <w:tmpl w:val="298A0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879C5"/>
    <w:multiLevelType w:val="hybridMultilevel"/>
    <w:tmpl w:val="BB9A8A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1522F2"/>
    <w:multiLevelType w:val="hybridMultilevel"/>
    <w:tmpl w:val="9F8EB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4E651D"/>
    <w:multiLevelType w:val="hybridMultilevel"/>
    <w:tmpl w:val="89446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945EC7"/>
    <w:multiLevelType w:val="hybridMultilevel"/>
    <w:tmpl w:val="FA7AC55E"/>
    <w:lvl w:ilvl="0" w:tplc="AE4C23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6859ED"/>
    <w:multiLevelType w:val="hybridMultilevel"/>
    <w:tmpl w:val="42DA3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A26D79"/>
    <w:multiLevelType w:val="hybridMultilevel"/>
    <w:tmpl w:val="82FA349A"/>
    <w:lvl w:ilvl="0" w:tplc="AE4C2310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3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BC8"/>
    <w:rsid w:val="000008E6"/>
    <w:rsid w:val="000039CC"/>
    <w:rsid w:val="00014506"/>
    <w:rsid w:val="00014B1E"/>
    <w:rsid w:val="000151C8"/>
    <w:rsid w:val="00015E98"/>
    <w:rsid w:val="000176A6"/>
    <w:rsid w:val="0002357A"/>
    <w:rsid w:val="00035D65"/>
    <w:rsid w:val="000422D1"/>
    <w:rsid w:val="0005105F"/>
    <w:rsid w:val="00057FA6"/>
    <w:rsid w:val="0008249B"/>
    <w:rsid w:val="000824DD"/>
    <w:rsid w:val="0008278D"/>
    <w:rsid w:val="0008585C"/>
    <w:rsid w:val="0009121E"/>
    <w:rsid w:val="00097F4D"/>
    <w:rsid w:val="000A2B49"/>
    <w:rsid w:val="000B0451"/>
    <w:rsid w:val="000B0BCD"/>
    <w:rsid w:val="000B2756"/>
    <w:rsid w:val="000B6106"/>
    <w:rsid w:val="000B68CD"/>
    <w:rsid w:val="000B7CB2"/>
    <w:rsid w:val="000C0B9C"/>
    <w:rsid w:val="000C57B6"/>
    <w:rsid w:val="000D1131"/>
    <w:rsid w:val="000D7D3B"/>
    <w:rsid w:val="000E1AFB"/>
    <w:rsid w:val="000E2E7E"/>
    <w:rsid w:val="000E747C"/>
    <w:rsid w:val="00101DB3"/>
    <w:rsid w:val="00114F60"/>
    <w:rsid w:val="00117DC1"/>
    <w:rsid w:val="00122CC2"/>
    <w:rsid w:val="00127092"/>
    <w:rsid w:val="00131C50"/>
    <w:rsid w:val="001339D6"/>
    <w:rsid w:val="00137807"/>
    <w:rsid w:val="00146301"/>
    <w:rsid w:val="00146439"/>
    <w:rsid w:val="00151292"/>
    <w:rsid w:val="00152494"/>
    <w:rsid w:val="00160862"/>
    <w:rsid w:val="00161B3B"/>
    <w:rsid w:val="0017154A"/>
    <w:rsid w:val="00173198"/>
    <w:rsid w:val="00177D9E"/>
    <w:rsid w:val="00177F63"/>
    <w:rsid w:val="00182214"/>
    <w:rsid w:val="001A384F"/>
    <w:rsid w:val="001A5ACD"/>
    <w:rsid w:val="001A7DF9"/>
    <w:rsid w:val="001B4D74"/>
    <w:rsid w:val="001D1560"/>
    <w:rsid w:val="001E46D1"/>
    <w:rsid w:val="001E6491"/>
    <w:rsid w:val="001E7736"/>
    <w:rsid w:val="001E7B9C"/>
    <w:rsid w:val="00205912"/>
    <w:rsid w:val="002117E1"/>
    <w:rsid w:val="002159E2"/>
    <w:rsid w:val="00222D4B"/>
    <w:rsid w:val="0023325C"/>
    <w:rsid w:val="00235143"/>
    <w:rsid w:val="002407D1"/>
    <w:rsid w:val="00242742"/>
    <w:rsid w:val="00252804"/>
    <w:rsid w:val="0025331B"/>
    <w:rsid w:val="00255436"/>
    <w:rsid w:val="00274D14"/>
    <w:rsid w:val="00281935"/>
    <w:rsid w:val="00281CFA"/>
    <w:rsid w:val="00293BF2"/>
    <w:rsid w:val="00296205"/>
    <w:rsid w:val="002A55A2"/>
    <w:rsid w:val="002B26F5"/>
    <w:rsid w:val="002B5037"/>
    <w:rsid w:val="002B5625"/>
    <w:rsid w:val="002B6766"/>
    <w:rsid w:val="002C3AD8"/>
    <w:rsid w:val="002D2AAB"/>
    <w:rsid w:val="00300BC8"/>
    <w:rsid w:val="003021A5"/>
    <w:rsid w:val="0031215D"/>
    <w:rsid w:val="003225C9"/>
    <w:rsid w:val="00322D6D"/>
    <w:rsid w:val="00330C96"/>
    <w:rsid w:val="003421D3"/>
    <w:rsid w:val="00357403"/>
    <w:rsid w:val="00357DBA"/>
    <w:rsid w:val="00365628"/>
    <w:rsid w:val="00366F42"/>
    <w:rsid w:val="00367192"/>
    <w:rsid w:val="003804A6"/>
    <w:rsid w:val="0038393A"/>
    <w:rsid w:val="003923A0"/>
    <w:rsid w:val="003929E3"/>
    <w:rsid w:val="0039373E"/>
    <w:rsid w:val="0039429E"/>
    <w:rsid w:val="003A38FA"/>
    <w:rsid w:val="003B2B13"/>
    <w:rsid w:val="003B565F"/>
    <w:rsid w:val="003C0344"/>
    <w:rsid w:val="003C17F7"/>
    <w:rsid w:val="003C6923"/>
    <w:rsid w:val="003D46C4"/>
    <w:rsid w:val="003E2533"/>
    <w:rsid w:val="003F27DC"/>
    <w:rsid w:val="00402206"/>
    <w:rsid w:val="00412C70"/>
    <w:rsid w:val="00414D17"/>
    <w:rsid w:val="004219E0"/>
    <w:rsid w:val="004231BD"/>
    <w:rsid w:val="0042477A"/>
    <w:rsid w:val="00426D68"/>
    <w:rsid w:val="00436587"/>
    <w:rsid w:val="00437031"/>
    <w:rsid w:val="00440EFB"/>
    <w:rsid w:val="00451604"/>
    <w:rsid w:val="004731E6"/>
    <w:rsid w:val="0048132D"/>
    <w:rsid w:val="0049565C"/>
    <w:rsid w:val="00497AA4"/>
    <w:rsid w:val="004A119A"/>
    <w:rsid w:val="004A3D79"/>
    <w:rsid w:val="004B79C6"/>
    <w:rsid w:val="004C11AB"/>
    <w:rsid w:val="004C51ED"/>
    <w:rsid w:val="004D23D8"/>
    <w:rsid w:val="004D2BAA"/>
    <w:rsid w:val="004D5CFF"/>
    <w:rsid w:val="004E35A6"/>
    <w:rsid w:val="004E4C39"/>
    <w:rsid w:val="004F0C2E"/>
    <w:rsid w:val="004F1034"/>
    <w:rsid w:val="004F2823"/>
    <w:rsid w:val="004F629E"/>
    <w:rsid w:val="00506092"/>
    <w:rsid w:val="00520DDB"/>
    <w:rsid w:val="00524B25"/>
    <w:rsid w:val="00527B5B"/>
    <w:rsid w:val="00551377"/>
    <w:rsid w:val="0055278E"/>
    <w:rsid w:val="00554B0C"/>
    <w:rsid w:val="00556D5E"/>
    <w:rsid w:val="00561CC2"/>
    <w:rsid w:val="00564361"/>
    <w:rsid w:val="005644E5"/>
    <w:rsid w:val="00584EFD"/>
    <w:rsid w:val="00584F02"/>
    <w:rsid w:val="00585A9E"/>
    <w:rsid w:val="005939EF"/>
    <w:rsid w:val="005A1EB6"/>
    <w:rsid w:val="005A34DF"/>
    <w:rsid w:val="005A3C05"/>
    <w:rsid w:val="005E2A60"/>
    <w:rsid w:val="005E6568"/>
    <w:rsid w:val="005F084C"/>
    <w:rsid w:val="00601FD9"/>
    <w:rsid w:val="00607305"/>
    <w:rsid w:val="006307EC"/>
    <w:rsid w:val="00630E81"/>
    <w:rsid w:val="00636C5A"/>
    <w:rsid w:val="006471FD"/>
    <w:rsid w:val="006474E7"/>
    <w:rsid w:val="006507ED"/>
    <w:rsid w:val="00681830"/>
    <w:rsid w:val="00683429"/>
    <w:rsid w:val="006943B5"/>
    <w:rsid w:val="00696FBE"/>
    <w:rsid w:val="006A0045"/>
    <w:rsid w:val="006A0E1B"/>
    <w:rsid w:val="006A24AA"/>
    <w:rsid w:val="006A3D56"/>
    <w:rsid w:val="006B0C6D"/>
    <w:rsid w:val="006B7F94"/>
    <w:rsid w:val="006D20C6"/>
    <w:rsid w:val="00705AF5"/>
    <w:rsid w:val="00722811"/>
    <w:rsid w:val="00726039"/>
    <w:rsid w:val="00735FD3"/>
    <w:rsid w:val="007513E6"/>
    <w:rsid w:val="00761508"/>
    <w:rsid w:val="00763CC8"/>
    <w:rsid w:val="00771C52"/>
    <w:rsid w:val="007855C9"/>
    <w:rsid w:val="00790620"/>
    <w:rsid w:val="0079087B"/>
    <w:rsid w:val="007912EC"/>
    <w:rsid w:val="007A264F"/>
    <w:rsid w:val="007C64AF"/>
    <w:rsid w:val="007C68C3"/>
    <w:rsid w:val="007D3C7F"/>
    <w:rsid w:val="007D748E"/>
    <w:rsid w:val="007E3545"/>
    <w:rsid w:val="007E630B"/>
    <w:rsid w:val="007F1C27"/>
    <w:rsid w:val="00812C16"/>
    <w:rsid w:val="008146B8"/>
    <w:rsid w:val="00814C32"/>
    <w:rsid w:val="00817C26"/>
    <w:rsid w:val="0082474D"/>
    <w:rsid w:val="00824F62"/>
    <w:rsid w:val="008306D0"/>
    <w:rsid w:val="008314D1"/>
    <w:rsid w:val="00841DC2"/>
    <w:rsid w:val="008464AE"/>
    <w:rsid w:val="00853F2F"/>
    <w:rsid w:val="00872286"/>
    <w:rsid w:val="0087444B"/>
    <w:rsid w:val="00881793"/>
    <w:rsid w:val="00885318"/>
    <w:rsid w:val="008A1001"/>
    <w:rsid w:val="008A3AF3"/>
    <w:rsid w:val="008A3C9A"/>
    <w:rsid w:val="008A6BB1"/>
    <w:rsid w:val="008B0750"/>
    <w:rsid w:val="008B3EEC"/>
    <w:rsid w:val="008B4456"/>
    <w:rsid w:val="008C2646"/>
    <w:rsid w:val="008D0087"/>
    <w:rsid w:val="008D0FBE"/>
    <w:rsid w:val="008D2835"/>
    <w:rsid w:val="008E7C80"/>
    <w:rsid w:val="008F2EF7"/>
    <w:rsid w:val="008F45B4"/>
    <w:rsid w:val="008F4DD1"/>
    <w:rsid w:val="008F793F"/>
    <w:rsid w:val="00903FEF"/>
    <w:rsid w:val="009165B3"/>
    <w:rsid w:val="00922B48"/>
    <w:rsid w:val="00923928"/>
    <w:rsid w:val="00933DC7"/>
    <w:rsid w:val="00937B70"/>
    <w:rsid w:val="00942710"/>
    <w:rsid w:val="009434A0"/>
    <w:rsid w:val="00946448"/>
    <w:rsid w:val="0095266E"/>
    <w:rsid w:val="00953E66"/>
    <w:rsid w:val="00961811"/>
    <w:rsid w:val="009635B6"/>
    <w:rsid w:val="009665CC"/>
    <w:rsid w:val="00973E16"/>
    <w:rsid w:val="009743E5"/>
    <w:rsid w:val="00974D55"/>
    <w:rsid w:val="0097623B"/>
    <w:rsid w:val="009810E1"/>
    <w:rsid w:val="009C0660"/>
    <w:rsid w:val="009C7D9A"/>
    <w:rsid w:val="009C7E46"/>
    <w:rsid w:val="009D0176"/>
    <w:rsid w:val="009D1CE3"/>
    <w:rsid w:val="009D3D57"/>
    <w:rsid w:val="009D5BDC"/>
    <w:rsid w:val="009D7D97"/>
    <w:rsid w:val="009F071B"/>
    <w:rsid w:val="009F0A58"/>
    <w:rsid w:val="009F3E0A"/>
    <w:rsid w:val="00A009F1"/>
    <w:rsid w:val="00A054FB"/>
    <w:rsid w:val="00A10031"/>
    <w:rsid w:val="00A11168"/>
    <w:rsid w:val="00A12939"/>
    <w:rsid w:val="00A22D4A"/>
    <w:rsid w:val="00A23AFA"/>
    <w:rsid w:val="00A30EE1"/>
    <w:rsid w:val="00A31713"/>
    <w:rsid w:val="00A35CC5"/>
    <w:rsid w:val="00A45AE2"/>
    <w:rsid w:val="00A578AD"/>
    <w:rsid w:val="00A622F5"/>
    <w:rsid w:val="00A67D45"/>
    <w:rsid w:val="00A70D94"/>
    <w:rsid w:val="00A7384D"/>
    <w:rsid w:val="00A7627E"/>
    <w:rsid w:val="00A81CDD"/>
    <w:rsid w:val="00A96882"/>
    <w:rsid w:val="00A97186"/>
    <w:rsid w:val="00AB3F1E"/>
    <w:rsid w:val="00AB3F88"/>
    <w:rsid w:val="00AB702E"/>
    <w:rsid w:val="00AC0D2B"/>
    <w:rsid w:val="00AC5B1C"/>
    <w:rsid w:val="00AD04BF"/>
    <w:rsid w:val="00AD08A5"/>
    <w:rsid w:val="00AD1C8C"/>
    <w:rsid w:val="00AD60C7"/>
    <w:rsid w:val="00AF195F"/>
    <w:rsid w:val="00AF3AC0"/>
    <w:rsid w:val="00B0190C"/>
    <w:rsid w:val="00B024CF"/>
    <w:rsid w:val="00B02E11"/>
    <w:rsid w:val="00B03307"/>
    <w:rsid w:val="00B04143"/>
    <w:rsid w:val="00B07FC8"/>
    <w:rsid w:val="00B16CEE"/>
    <w:rsid w:val="00B2435C"/>
    <w:rsid w:val="00B269BA"/>
    <w:rsid w:val="00B30FB0"/>
    <w:rsid w:val="00B519A6"/>
    <w:rsid w:val="00B609F3"/>
    <w:rsid w:val="00B75F7D"/>
    <w:rsid w:val="00B851E8"/>
    <w:rsid w:val="00B9086E"/>
    <w:rsid w:val="00B92736"/>
    <w:rsid w:val="00B9633D"/>
    <w:rsid w:val="00BA0CCA"/>
    <w:rsid w:val="00BA5A07"/>
    <w:rsid w:val="00BB2987"/>
    <w:rsid w:val="00BB754E"/>
    <w:rsid w:val="00BC0AEE"/>
    <w:rsid w:val="00BC7E35"/>
    <w:rsid w:val="00BD612B"/>
    <w:rsid w:val="00BD6564"/>
    <w:rsid w:val="00BD6E31"/>
    <w:rsid w:val="00BF6BBF"/>
    <w:rsid w:val="00C02607"/>
    <w:rsid w:val="00C12B8C"/>
    <w:rsid w:val="00C14523"/>
    <w:rsid w:val="00C25874"/>
    <w:rsid w:val="00C30F72"/>
    <w:rsid w:val="00C32461"/>
    <w:rsid w:val="00C33D7C"/>
    <w:rsid w:val="00C4111E"/>
    <w:rsid w:val="00C45BD8"/>
    <w:rsid w:val="00C50107"/>
    <w:rsid w:val="00C55472"/>
    <w:rsid w:val="00C61FF4"/>
    <w:rsid w:val="00C71332"/>
    <w:rsid w:val="00C71E31"/>
    <w:rsid w:val="00C76251"/>
    <w:rsid w:val="00C77266"/>
    <w:rsid w:val="00C80B07"/>
    <w:rsid w:val="00C851F4"/>
    <w:rsid w:val="00C87C98"/>
    <w:rsid w:val="00CA1C28"/>
    <w:rsid w:val="00CA58B5"/>
    <w:rsid w:val="00CB2EC5"/>
    <w:rsid w:val="00CB6064"/>
    <w:rsid w:val="00CD3E93"/>
    <w:rsid w:val="00CE3DC7"/>
    <w:rsid w:val="00CF0D23"/>
    <w:rsid w:val="00CF66FA"/>
    <w:rsid w:val="00D00B18"/>
    <w:rsid w:val="00D010B3"/>
    <w:rsid w:val="00D116E7"/>
    <w:rsid w:val="00D1237F"/>
    <w:rsid w:val="00D13CDF"/>
    <w:rsid w:val="00D20C53"/>
    <w:rsid w:val="00D24536"/>
    <w:rsid w:val="00D272CA"/>
    <w:rsid w:val="00D57131"/>
    <w:rsid w:val="00D718D0"/>
    <w:rsid w:val="00D87D91"/>
    <w:rsid w:val="00D9182A"/>
    <w:rsid w:val="00D95CAA"/>
    <w:rsid w:val="00DA7E8E"/>
    <w:rsid w:val="00DB1441"/>
    <w:rsid w:val="00DC0794"/>
    <w:rsid w:val="00DC3D74"/>
    <w:rsid w:val="00DD12FE"/>
    <w:rsid w:val="00DD196A"/>
    <w:rsid w:val="00DD3196"/>
    <w:rsid w:val="00DD3E4F"/>
    <w:rsid w:val="00DE1E1E"/>
    <w:rsid w:val="00E03C77"/>
    <w:rsid w:val="00E2292A"/>
    <w:rsid w:val="00E3239C"/>
    <w:rsid w:val="00E3714C"/>
    <w:rsid w:val="00E501C1"/>
    <w:rsid w:val="00E509FC"/>
    <w:rsid w:val="00E539FF"/>
    <w:rsid w:val="00E61F00"/>
    <w:rsid w:val="00E6385E"/>
    <w:rsid w:val="00E71499"/>
    <w:rsid w:val="00E725C2"/>
    <w:rsid w:val="00E85DC3"/>
    <w:rsid w:val="00EA161D"/>
    <w:rsid w:val="00EA6BB5"/>
    <w:rsid w:val="00EB76E3"/>
    <w:rsid w:val="00EC0DF2"/>
    <w:rsid w:val="00EC42A0"/>
    <w:rsid w:val="00ED4C0B"/>
    <w:rsid w:val="00ED6978"/>
    <w:rsid w:val="00ED76FC"/>
    <w:rsid w:val="00EE0BA6"/>
    <w:rsid w:val="00EF2F86"/>
    <w:rsid w:val="00EF56B2"/>
    <w:rsid w:val="00F05D74"/>
    <w:rsid w:val="00F05F20"/>
    <w:rsid w:val="00F12900"/>
    <w:rsid w:val="00F13783"/>
    <w:rsid w:val="00F14AF1"/>
    <w:rsid w:val="00F2052B"/>
    <w:rsid w:val="00F24632"/>
    <w:rsid w:val="00F26423"/>
    <w:rsid w:val="00F33329"/>
    <w:rsid w:val="00F33AC0"/>
    <w:rsid w:val="00F61E38"/>
    <w:rsid w:val="00F62312"/>
    <w:rsid w:val="00F62D6F"/>
    <w:rsid w:val="00F71CCB"/>
    <w:rsid w:val="00F72337"/>
    <w:rsid w:val="00F87D0E"/>
    <w:rsid w:val="00F90047"/>
    <w:rsid w:val="00F91312"/>
    <w:rsid w:val="00F928CB"/>
    <w:rsid w:val="00F93867"/>
    <w:rsid w:val="00FA1EFB"/>
    <w:rsid w:val="00FA76F2"/>
    <w:rsid w:val="00FB0515"/>
    <w:rsid w:val="00FB10D6"/>
    <w:rsid w:val="00FB1296"/>
    <w:rsid w:val="00FB2000"/>
    <w:rsid w:val="00FB5E97"/>
    <w:rsid w:val="00FC0C2D"/>
    <w:rsid w:val="00FC1D8F"/>
    <w:rsid w:val="00FC46D4"/>
    <w:rsid w:val="00FD5807"/>
    <w:rsid w:val="00FE0158"/>
    <w:rsid w:val="00FF2561"/>
    <w:rsid w:val="00FF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C60A1"/>
  <w15:chartTrackingRefBased/>
  <w15:docId w15:val="{058D14A6-9B9F-4204-88C5-E53A04933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1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87D0E"/>
    <w:pPr>
      <w:ind w:left="720"/>
      <w:contextualSpacing/>
    </w:pPr>
  </w:style>
  <w:style w:type="paragraph" w:customStyle="1" w:styleId="ng-scope">
    <w:name w:val="ng-scope"/>
    <w:basedOn w:val="a"/>
    <w:rsid w:val="00B26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C71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71332"/>
  </w:style>
  <w:style w:type="paragraph" w:styleId="a7">
    <w:name w:val="footer"/>
    <w:basedOn w:val="a"/>
    <w:link w:val="a8"/>
    <w:uiPriority w:val="99"/>
    <w:unhideWhenUsed/>
    <w:rsid w:val="00C71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71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34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4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365">
          <w:marLeft w:val="0"/>
          <w:marRight w:val="0"/>
          <w:marTop w:val="450"/>
          <w:marBottom w:val="450"/>
          <w:divBdr>
            <w:top w:val="single" w:sz="6" w:space="15" w:color="FFDD99"/>
            <w:left w:val="single" w:sz="6" w:space="31" w:color="FFDD99"/>
            <w:bottom w:val="single" w:sz="6" w:space="15" w:color="FFDD99"/>
            <w:right w:val="single" w:sz="6" w:space="30" w:color="FFDD99"/>
          </w:divBdr>
        </w:div>
      </w:divsChild>
    </w:div>
    <w:div w:id="6373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5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49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883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072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5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3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691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45306272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</w:divsChild>
    </w:div>
    <w:div w:id="15013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884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508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35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9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26673">
          <w:marLeft w:val="0"/>
          <w:marRight w:val="-150"/>
          <w:marTop w:val="21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6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60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2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93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61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6606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70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14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23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5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6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83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75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15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30335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99549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23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319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291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394545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87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1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10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5604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1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900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513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7603490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0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581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01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8272093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50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63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252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9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5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1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792871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5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814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0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502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684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513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779684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6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21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90544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426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588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30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6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49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4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2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14475</TotalTime>
  <Pages>4</Pages>
  <Words>1728</Words>
  <Characters>9854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Сотрудник</cp:lastModifiedBy>
  <cp:revision>340</cp:revision>
  <dcterms:created xsi:type="dcterms:W3CDTF">2021-05-17T05:47:00Z</dcterms:created>
  <dcterms:modified xsi:type="dcterms:W3CDTF">2025-08-18T08:46:00Z</dcterms:modified>
</cp:coreProperties>
</file>