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BE7BF" w14:textId="3A514156" w:rsidR="00AB3F1E" w:rsidRPr="007E630B" w:rsidRDefault="00B609F3" w:rsidP="005A1EB6">
      <w:pPr>
        <w:spacing w:line="240" w:lineRule="auto"/>
        <w:jc w:val="center"/>
        <w:rPr>
          <w:rFonts w:ascii="Times New Roman" w:hAnsi="Times New Roman" w:cs="Times New Roman"/>
          <w:b/>
          <w:bCs/>
          <w:color w:val="000000" w:themeColor="text1"/>
          <w:spacing w:val="15"/>
          <w:sz w:val="32"/>
          <w:szCs w:val="32"/>
          <w:shd w:val="clear" w:color="auto" w:fill="FFFFFF"/>
        </w:rPr>
      </w:pPr>
      <w:r>
        <w:rPr>
          <w:rFonts w:ascii="Times New Roman" w:hAnsi="Times New Roman" w:cs="Times New Roman"/>
          <w:b/>
          <w:bCs/>
          <w:color w:val="000000" w:themeColor="text1"/>
          <w:spacing w:val="15"/>
          <w:sz w:val="32"/>
          <w:szCs w:val="32"/>
          <w:shd w:val="clear" w:color="auto" w:fill="FFFFFF"/>
        </w:rPr>
        <w:t xml:space="preserve">  </w:t>
      </w:r>
      <w:r w:rsidR="001339D6">
        <w:rPr>
          <w:rFonts w:ascii="Times New Roman" w:hAnsi="Times New Roman" w:cs="Times New Roman"/>
          <w:b/>
          <w:bCs/>
          <w:color w:val="000000" w:themeColor="text1"/>
          <w:spacing w:val="15"/>
          <w:sz w:val="32"/>
          <w:szCs w:val="32"/>
          <w:shd w:val="clear" w:color="auto" w:fill="FFFFFF"/>
        </w:rPr>
        <w:t>Профилактика заболеваний полости рта</w:t>
      </w:r>
    </w:p>
    <w:p w14:paraId="5C285227" w14:textId="11E48CCB" w:rsidR="006A3D56" w:rsidRPr="006A3D56" w:rsidRDefault="006A3D56" w:rsidP="003923A0">
      <w:pPr>
        <w:spacing w:line="240" w:lineRule="auto"/>
        <w:rPr>
          <w:rFonts w:ascii="Times New Roman" w:hAnsi="Times New Roman" w:cs="Times New Roman"/>
          <w:color w:val="000000" w:themeColor="text1"/>
          <w:spacing w:val="15"/>
          <w:sz w:val="24"/>
          <w:szCs w:val="24"/>
          <w:shd w:val="clear" w:color="auto" w:fill="FFFFFF"/>
        </w:rPr>
      </w:pPr>
    </w:p>
    <w:p w14:paraId="07FA0D6F" w14:textId="7FB79A06" w:rsidR="006A3D56" w:rsidRPr="005A1EB6" w:rsidRDefault="005A1EB6" w:rsidP="008D0FBE">
      <w:pPr>
        <w:tabs>
          <w:tab w:val="left" w:pos="4155"/>
        </w:tabs>
        <w:spacing w:line="240" w:lineRule="auto"/>
        <w:rPr>
          <w:rFonts w:ascii="Times New Roman" w:hAnsi="Times New Roman" w:cs="Times New Roman"/>
          <w:b/>
          <w:bCs/>
          <w:color w:val="000000" w:themeColor="text1"/>
          <w:spacing w:val="15"/>
          <w:sz w:val="24"/>
          <w:szCs w:val="24"/>
          <w:u w:val="single"/>
          <w:shd w:val="clear" w:color="auto" w:fill="FFFFFF"/>
        </w:rPr>
      </w:pPr>
      <w:r w:rsidRPr="005A1EB6">
        <w:rPr>
          <w:rFonts w:ascii="Times New Roman" w:hAnsi="Times New Roman" w:cs="Times New Roman"/>
          <w:b/>
          <w:bCs/>
          <w:color w:val="000000" w:themeColor="text1"/>
          <w:spacing w:val="15"/>
          <w:sz w:val="24"/>
          <w:szCs w:val="24"/>
          <w:u w:val="single"/>
          <w:shd w:val="clear" w:color="auto" w:fill="FFFFFF"/>
        </w:rPr>
        <w:t>План лекции:</w:t>
      </w:r>
    </w:p>
    <w:p w14:paraId="0F7F7D10" w14:textId="3B5100AF" w:rsidR="006507ED" w:rsidRPr="0048132D" w:rsidRDefault="006507ED" w:rsidP="005A1EB6">
      <w:pPr>
        <w:pStyle w:val="a4"/>
        <w:numPr>
          <w:ilvl w:val="0"/>
          <w:numId w:val="6"/>
        </w:numPr>
        <w:spacing w:line="240" w:lineRule="auto"/>
        <w:rPr>
          <w:rFonts w:ascii="Times New Roman" w:hAnsi="Times New Roman" w:cs="Times New Roman"/>
          <w:sz w:val="24"/>
          <w:szCs w:val="24"/>
        </w:rPr>
      </w:pPr>
      <w:r w:rsidRPr="0048132D">
        <w:rPr>
          <w:rFonts w:ascii="Times New Roman" w:hAnsi="Times New Roman" w:cs="Times New Roman"/>
          <w:sz w:val="24"/>
          <w:szCs w:val="24"/>
        </w:rPr>
        <w:t>Почему важно сохранить здоровье полости рта? Как полость рта влияет на остальной организм</w:t>
      </w:r>
    </w:p>
    <w:p w14:paraId="752D6793" w14:textId="3B859A5C" w:rsidR="005A1EB6" w:rsidRPr="0048132D" w:rsidRDefault="00771C52" w:rsidP="005A1EB6">
      <w:pPr>
        <w:pStyle w:val="a4"/>
        <w:numPr>
          <w:ilvl w:val="0"/>
          <w:numId w:val="6"/>
        </w:numPr>
        <w:spacing w:line="240" w:lineRule="auto"/>
        <w:rPr>
          <w:rFonts w:ascii="Times New Roman" w:hAnsi="Times New Roman" w:cs="Times New Roman"/>
          <w:sz w:val="24"/>
          <w:szCs w:val="24"/>
        </w:rPr>
      </w:pPr>
      <w:r w:rsidRPr="0048132D">
        <w:rPr>
          <w:rFonts w:ascii="Times New Roman" w:hAnsi="Times New Roman" w:cs="Times New Roman"/>
          <w:sz w:val="24"/>
          <w:szCs w:val="24"/>
        </w:rPr>
        <w:t>Ротовая полость. Строение зубов</w:t>
      </w:r>
    </w:p>
    <w:p w14:paraId="7D656F30" w14:textId="6D986395" w:rsidR="00771C52" w:rsidRPr="0048132D" w:rsidRDefault="00330C96" w:rsidP="005A1EB6">
      <w:pPr>
        <w:pStyle w:val="a4"/>
        <w:numPr>
          <w:ilvl w:val="0"/>
          <w:numId w:val="6"/>
        </w:numPr>
        <w:spacing w:line="240" w:lineRule="auto"/>
        <w:rPr>
          <w:rFonts w:ascii="Times New Roman" w:hAnsi="Times New Roman" w:cs="Times New Roman"/>
          <w:sz w:val="24"/>
          <w:szCs w:val="24"/>
        </w:rPr>
      </w:pPr>
      <w:r w:rsidRPr="0048132D">
        <w:rPr>
          <w:rFonts w:ascii="Times New Roman" w:hAnsi="Times New Roman" w:cs="Times New Roman"/>
          <w:sz w:val="24"/>
          <w:szCs w:val="24"/>
        </w:rPr>
        <w:t>Заболевания полости рта. Как возникают и развиваются стоматологические заболевания</w:t>
      </w:r>
    </w:p>
    <w:p w14:paraId="2AAF64EB" w14:textId="77777777" w:rsidR="00330C96" w:rsidRDefault="00330C96" w:rsidP="00330C9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Зубной налет</w:t>
      </w:r>
    </w:p>
    <w:p w14:paraId="1D358F75" w14:textId="092FBBF0" w:rsidR="00330C96" w:rsidRDefault="00330C96" w:rsidP="00330C9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Зубной камень</w:t>
      </w:r>
    </w:p>
    <w:p w14:paraId="30A09691" w14:textId="14A07E18" w:rsidR="00330C96" w:rsidRPr="0048132D" w:rsidRDefault="00330C96" w:rsidP="00330C96">
      <w:pPr>
        <w:pStyle w:val="a4"/>
        <w:numPr>
          <w:ilvl w:val="1"/>
          <w:numId w:val="6"/>
        </w:numPr>
        <w:spacing w:line="240" w:lineRule="auto"/>
        <w:rPr>
          <w:rFonts w:ascii="Times New Roman" w:hAnsi="Times New Roman" w:cs="Times New Roman"/>
          <w:sz w:val="24"/>
          <w:szCs w:val="24"/>
        </w:rPr>
      </w:pPr>
      <w:r w:rsidRPr="0048132D">
        <w:rPr>
          <w:rFonts w:ascii="Times New Roman" w:hAnsi="Times New Roman" w:cs="Times New Roman"/>
          <w:sz w:val="24"/>
          <w:szCs w:val="24"/>
        </w:rPr>
        <w:t>Кариозные поражения (как развивается кариес</w:t>
      </w:r>
      <w:r w:rsidR="002D2AAB">
        <w:rPr>
          <w:rFonts w:ascii="Times New Roman" w:hAnsi="Times New Roman" w:cs="Times New Roman"/>
          <w:sz w:val="24"/>
          <w:szCs w:val="24"/>
        </w:rPr>
        <w:t>)</w:t>
      </w:r>
      <w:r w:rsidRPr="0048132D">
        <w:rPr>
          <w:rFonts w:ascii="Times New Roman" w:hAnsi="Times New Roman" w:cs="Times New Roman"/>
          <w:sz w:val="24"/>
          <w:szCs w:val="24"/>
        </w:rPr>
        <w:t xml:space="preserve"> </w:t>
      </w:r>
    </w:p>
    <w:p w14:paraId="323B3D5C" w14:textId="77777777" w:rsidR="00817C26" w:rsidRDefault="00817C26" w:rsidP="00817C2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Заболевания пародонта</w:t>
      </w:r>
    </w:p>
    <w:p w14:paraId="0A9D7676" w14:textId="504DAA53" w:rsidR="00E03C77" w:rsidRPr="00E03C77" w:rsidRDefault="00E03C77" w:rsidP="00E03C77">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Заболевания слизистой оболочки полости рта</w:t>
      </w:r>
    </w:p>
    <w:p w14:paraId="669791DF" w14:textId="3DEACA0F" w:rsidR="00274D14" w:rsidRDefault="00274D14" w:rsidP="00274D14">
      <w:pPr>
        <w:pStyle w:val="a4"/>
        <w:numPr>
          <w:ilvl w:val="0"/>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Гигиена полос</w:t>
      </w:r>
      <w:r w:rsidRPr="0048132D">
        <w:rPr>
          <w:rFonts w:ascii="Times New Roman" w:hAnsi="Times New Roman" w:cs="Times New Roman"/>
          <w:sz w:val="24"/>
          <w:szCs w:val="24"/>
        </w:rPr>
        <w:t>ти рта</w:t>
      </w:r>
    </w:p>
    <w:p w14:paraId="2129D027" w14:textId="5B52DECC" w:rsidR="00274D14" w:rsidRDefault="00274D14" w:rsidP="00274D14">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Основные средства гигиены</w:t>
      </w:r>
    </w:p>
    <w:p w14:paraId="34B0F33B" w14:textId="6536F134" w:rsidR="00274D14" w:rsidRPr="00274D14" w:rsidRDefault="00274D14" w:rsidP="00274D14">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Вспомогательные</w:t>
      </w:r>
      <w:r w:rsidRPr="00274D14">
        <w:rPr>
          <w:rFonts w:ascii="Times New Roman" w:hAnsi="Times New Roman" w:cs="Times New Roman"/>
          <w:color w:val="000000" w:themeColor="text1"/>
          <w:spacing w:val="15"/>
          <w:sz w:val="24"/>
          <w:szCs w:val="24"/>
          <w:shd w:val="clear" w:color="auto" w:fill="FFFFFF"/>
        </w:rPr>
        <w:t xml:space="preserve"> средства</w:t>
      </w:r>
    </w:p>
    <w:p w14:paraId="35FC615A" w14:textId="44CCB593" w:rsidR="00790620" w:rsidRDefault="00790620" w:rsidP="00790620">
      <w:pPr>
        <w:pStyle w:val="a4"/>
        <w:numPr>
          <w:ilvl w:val="0"/>
          <w:numId w:val="6"/>
        </w:numPr>
        <w:spacing w:line="240" w:lineRule="auto"/>
        <w:rPr>
          <w:rFonts w:ascii="Times New Roman" w:hAnsi="Times New Roman" w:cs="Times New Roman"/>
          <w:sz w:val="24"/>
          <w:szCs w:val="24"/>
        </w:rPr>
      </w:pPr>
      <w:r w:rsidRPr="0048132D">
        <w:rPr>
          <w:rFonts w:ascii="Times New Roman" w:hAnsi="Times New Roman" w:cs="Times New Roman"/>
          <w:sz w:val="24"/>
          <w:szCs w:val="24"/>
        </w:rPr>
        <w:t>Советы по питанию</w:t>
      </w:r>
    </w:p>
    <w:p w14:paraId="7C5EAA1B" w14:textId="454DF60B" w:rsidR="00A23AFA" w:rsidRPr="0048132D" w:rsidRDefault="00A23AFA" w:rsidP="00790620">
      <w:pPr>
        <w:pStyle w:val="a4"/>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Профилактика. Подведем итоги.</w:t>
      </w:r>
    </w:p>
    <w:p w14:paraId="43F0051F" w14:textId="77777777" w:rsidR="00771C52" w:rsidRDefault="00771C52" w:rsidP="005A1EB6">
      <w:pPr>
        <w:spacing w:line="240" w:lineRule="auto"/>
        <w:rPr>
          <w:rFonts w:ascii="Times New Roman" w:hAnsi="Times New Roman" w:cs="Times New Roman"/>
          <w:color w:val="000000" w:themeColor="text1"/>
          <w:spacing w:val="15"/>
          <w:sz w:val="24"/>
          <w:szCs w:val="24"/>
          <w:shd w:val="clear" w:color="auto" w:fill="FFFFFF"/>
        </w:rPr>
      </w:pPr>
    </w:p>
    <w:p w14:paraId="127B32DE" w14:textId="63553B39" w:rsidR="005A1EB6" w:rsidRPr="00DD12FE" w:rsidRDefault="005A1EB6" w:rsidP="00DD12FE">
      <w:pPr>
        <w:pStyle w:val="a4"/>
        <w:numPr>
          <w:ilvl w:val="0"/>
          <w:numId w:val="7"/>
        </w:numPr>
        <w:tabs>
          <w:tab w:val="left" w:pos="2895"/>
        </w:tabs>
        <w:rPr>
          <w:rFonts w:ascii="Times New Roman" w:hAnsi="Times New Roman" w:cs="Times New Roman"/>
          <w:b/>
          <w:bCs/>
          <w:sz w:val="24"/>
          <w:szCs w:val="24"/>
          <w:u w:val="single"/>
        </w:rPr>
      </w:pPr>
      <w:r w:rsidRPr="00DD12FE">
        <w:rPr>
          <w:rFonts w:ascii="Times New Roman" w:hAnsi="Times New Roman" w:cs="Times New Roman"/>
          <w:b/>
          <w:bCs/>
          <w:sz w:val="24"/>
          <w:szCs w:val="24"/>
          <w:u w:val="single"/>
        </w:rPr>
        <w:t>В</w:t>
      </w:r>
      <w:r w:rsidR="00933DC7" w:rsidRPr="00DD12FE">
        <w:rPr>
          <w:rFonts w:ascii="Times New Roman" w:hAnsi="Times New Roman" w:cs="Times New Roman"/>
          <w:b/>
          <w:bCs/>
          <w:sz w:val="24"/>
          <w:szCs w:val="24"/>
          <w:u w:val="single"/>
        </w:rPr>
        <w:t>лияние здоровья зубов на организм человека</w:t>
      </w:r>
    </w:p>
    <w:p w14:paraId="19475646" w14:textId="042A76F1" w:rsidR="00C71E31" w:rsidRDefault="00C71E31" w:rsidP="00F62D6F">
      <w:pPr>
        <w:pStyle w:val="a4"/>
        <w:tabs>
          <w:tab w:val="left" w:pos="2895"/>
        </w:tabs>
        <w:ind w:left="360"/>
        <w:rPr>
          <w:rFonts w:ascii="Times New Roman" w:hAnsi="Times New Roman" w:cs="Times New Roman"/>
          <w:sz w:val="24"/>
          <w:szCs w:val="24"/>
        </w:rPr>
      </w:pPr>
    </w:p>
    <w:p w14:paraId="093312D6" w14:textId="27DC95C3" w:rsidR="00551377" w:rsidRDefault="001339D6" w:rsidP="00F62D6F">
      <w:pPr>
        <w:pStyle w:val="a4"/>
        <w:tabs>
          <w:tab w:val="left" w:pos="2895"/>
        </w:tabs>
        <w:ind w:left="360"/>
        <w:rPr>
          <w:rFonts w:ascii="Times New Roman" w:hAnsi="Times New Roman" w:cs="Times New Roman"/>
          <w:sz w:val="24"/>
          <w:szCs w:val="24"/>
        </w:rPr>
      </w:pPr>
      <w:r w:rsidRPr="001339D6">
        <w:rPr>
          <w:rFonts w:ascii="Times New Roman" w:hAnsi="Times New Roman" w:cs="Times New Roman"/>
          <w:sz w:val="24"/>
          <w:szCs w:val="24"/>
        </w:rPr>
        <w:t>Состояние полости рта напрямую связано с общим здоровьем. Причем эта связь носит двусторонний характер. Существуют хронические заболевания, которые вызывают проблемы с зубами. И наоборот: инфекции полости рта могут приводить к нарушениям в работе других органов.</w:t>
      </w:r>
    </w:p>
    <w:p w14:paraId="7C6CB854" w14:textId="71E873BC" w:rsidR="00551377" w:rsidRDefault="00551377" w:rsidP="00F62D6F">
      <w:pPr>
        <w:pStyle w:val="a4"/>
        <w:tabs>
          <w:tab w:val="left" w:pos="2895"/>
        </w:tabs>
        <w:ind w:left="360"/>
        <w:rPr>
          <w:rFonts w:ascii="Times New Roman" w:hAnsi="Times New Roman" w:cs="Times New Roman"/>
          <w:sz w:val="24"/>
          <w:szCs w:val="24"/>
        </w:rPr>
      </w:pPr>
    </w:p>
    <w:p w14:paraId="0B8C3907" w14:textId="73040250" w:rsidR="00584EFD" w:rsidRPr="00A45AE2" w:rsidRDefault="009F3E0A" w:rsidP="00A45AE2">
      <w:pPr>
        <w:pStyle w:val="a4"/>
        <w:tabs>
          <w:tab w:val="left" w:pos="2895"/>
        </w:tabs>
        <w:ind w:left="360"/>
        <w:rPr>
          <w:rFonts w:ascii="Times New Roman" w:hAnsi="Times New Roman" w:cs="Times New Roman"/>
          <w:sz w:val="24"/>
          <w:szCs w:val="24"/>
          <w:u w:val="single"/>
        </w:rPr>
      </w:pPr>
      <w:r>
        <w:rPr>
          <w:rFonts w:ascii="Times New Roman" w:hAnsi="Times New Roman" w:cs="Times New Roman"/>
          <w:sz w:val="24"/>
          <w:szCs w:val="24"/>
          <w:u w:val="single"/>
        </w:rPr>
        <w:t>Нервная система, п</w:t>
      </w:r>
      <w:r w:rsidR="00584EFD" w:rsidRPr="00366F42">
        <w:rPr>
          <w:rFonts w:ascii="Times New Roman" w:hAnsi="Times New Roman" w:cs="Times New Roman"/>
          <w:sz w:val="24"/>
          <w:szCs w:val="24"/>
          <w:u w:val="single"/>
        </w:rPr>
        <w:t>амять</w:t>
      </w:r>
      <w:r w:rsidR="006B7F94">
        <w:rPr>
          <w:rFonts w:ascii="Times New Roman" w:hAnsi="Times New Roman" w:cs="Times New Roman"/>
          <w:sz w:val="24"/>
          <w:szCs w:val="24"/>
          <w:u w:val="single"/>
        </w:rPr>
        <w:t>, мигрени</w:t>
      </w:r>
    </w:p>
    <w:p w14:paraId="29D8AC2D" w14:textId="6F9FFF81" w:rsidR="00366F42" w:rsidRDefault="004D2BAA" w:rsidP="00366F42">
      <w:pPr>
        <w:pStyle w:val="a4"/>
        <w:tabs>
          <w:tab w:val="left" w:pos="2895"/>
        </w:tabs>
        <w:ind w:left="360"/>
        <w:rPr>
          <w:rFonts w:ascii="Times New Roman" w:hAnsi="Times New Roman" w:cs="Times New Roman"/>
          <w:sz w:val="24"/>
          <w:szCs w:val="24"/>
        </w:rPr>
      </w:pPr>
      <w:r>
        <w:rPr>
          <w:rFonts w:ascii="Times New Roman" w:hAnsi="Times New Roman" w:cs="Times New Roman"/>
          <w:sz w:val="24"/>
          <w:szCs w:val="24"/>
        </w:rPr>
        <w:t>Я</w:t>
      </w:r>
      <w:r w:rsidR="00584EFD" w:rsidRPr="00584EFD">
        <w:rPr>
          <w:rFonts w:ascii="Times New Roman" w:hAnsi="Times New Roman" w:cs="Times New Roman"/>
          <w:sz w:val="24"/>
          <w:szCs w:val="24"/>
        </w:rPr>
        <w:t>понские ученые определили, что чем больше утеряно зубов – тем хуже память. Под действием инфекций отмирают нейроны – и память ухудшается. При этом наблюдаются еще и</w:t>
      </w:r>
      <w:r>
        <w:rPr>
          <w:rFonts w:ascii="Times New Roman" w:hAnsi="Times New Roman" w:cs="Times New Roman"/>
          <w:sz w:val="24"/>
          <w:szCs w:val="24"/>
        </w:rPr>
        <w:t xml:space="preserve"> </w:t>
      </w:r>
      <w:r w:rsidR="00584EFD" w:rsidRPr="00584EFD">
        <w:rPr>
          <w:rFonts w:ascii="Times New Roman" w:hAnsi="Times New Roman" w:cs="Times New Roman"/>
          <w:sz w:val="24"/>
          <w:szCs w:val="24"/>
        </w:rPr>
        <w:t>перепады настроения</w:t>
      </w:r>
      <w:r w:rsidR="00C87C98">
        <w:rPr>
          <w:rFonts w:ascii="Times New Roman" w:hAnsi="Times New Roman" w:cs="Times New Roman"/>
          <w:sz w:val="24"/>
          <w:szCs w:val="24"/>
        </w:rPr>
        <w:t>,</w:t>
      </w:r>
      <w:r w:rsidR="00584EFD" w:rsidRPr="00584EFD">
        <w:rPr>
          <w:rFonts w:ascii="Times New Roman" w:hAnsi="Times New Roman" w:cs="Times New Roman"/>
          <w:sz w:val="24"/>
          <w:szCs w:val="24"/>
        </w:rPr>
        <w:t xml:space="preserve"> раздражительность.</w:t>
      </w:r>
    </w:p>
    <w:p w14:paraId="0A7E2C07" w14:textId="05E5D760" w:rsidR="00A45AE2" w:rsidRDefault="006B7F94" w:rsidP="00A45AE2">
      <w:pPr>
        <w:pStyle w:val="a4"/>
        <w:tabs>
          <w:tab w:val="left" w:pos="2895"/>
        </w:tabs>
        <w:ind w:left="360"/>
        <w:rPr>
          <w:rFonts w:ascii="Times New Roman" w:hAnsi="Times New Roman" w:cs="Times New Roman"/>
          <w:sz w:val="24"/>
          <w:szCs w:val="24"/>
        </w:rPr>
      </w:pPr>
      <w:r w:rsidRPr="006B7F94">
        <w:rPr>
          <w:rFonts w:ascii="Times New Roman" w:hAnsi="Times New Roman" w:cs="Times New Roman"/>
          <w:sz w:val="24"/>
          <w:szCs w:val="24"/>
        </w:rPr>
        <w:t>Верхняя и нижняя челюсти связаны с тройничным нервом, который отвечает за чувствительность ротовой полости, а тройничный нерв связан с мозгом. Нередко происходят ситуации, когда запущенные проблемы с зубами становятся причиной хронической мигрени.</w:t>
      </w:r>
    </w:p>
    <w:p w14:paraId="5D843791" w14:textId="77777777" w:rsidR="006B7F94" w:rsidRPr="004D2BAA" w:rsidRDefault="006B7F94" w:rsidP="00A45AE2">
      <w:pPr>
        <w:pStyle w:val="a4"/>
        <w:tabs>
          <w:tab w:val="left" w:pos="2895"/>
        </w:tabs>
        <w:ind w:left="360"/>
        <w:rPr>
          <w:rFonts w:ascii="Times New Roman" w:hAnsi="Times New Roman" w:cs="Times New Roman"/>
          <w:sz w:val="24"/>
          <w:szCs w:val="24"/>
        </w:rPr>
      </w:pPr>
    </w:p>
    <w:p w14:paraId="598C37F9" w14:textId="40DBB537" w:rsidR="00584EFD" w:rsidRPr="00A45AE2" w:rsidRDefault="00A45AE2" w:rsidP="00F62D6F">
      <w:pPr>
        <w:pStyle w:val="a4"/>
        <w:tabs>
          <w:tab w:val="left" w:pos="2895"/>
        </w:tabs>
        <w:ind w:left="360"/>
        <w:rPr>
          <w:rFonts w:ascii="Times New Roman" w:hAnsi="Times New Roman" w:cs="Times New Roman"/>
          <w:sz w:val="24"/>
          <w:szCs w:val="24"/>
          <w:u w:val="single"/>
        </w:rPr>
      </w:pPr>
      <w:r w:rsidRPr="00A45AE2">
        <w:rPr>
          <w:rFonts w:ascii="Times New Roman" w:hAnsi="Times New Roman" w:cs="Times New Roman"/>
          <w:sz w:val="24"/>
          <w:szCs w:val="24"/>
          <w:u w:val="single"/>
        </w:rPr>
        <w:t>ЖКТ</w:t>
      </w:r>
    </w:p>
    <w:p w14:paraId="504EE570" w14:textId="188CD9E0" w:rsidR="00A12939" w:rsidRPr="00A12939" w:rsidRDefault="00551377" w:rsidP="00A12939">
      <w:pPr>
        <w:pStyle w:val="a4"/>
        <w:tabs>
          <w:tab w:val="left" w:pos="2895"/>
        </w:tabs>
        <w:ind w:left="360"/>
        <w:rPr>
          <w:rFonts w:ascii="Times New Roman" w:hAnsi="Times New Roman" w:cs="Times New Roman"/>
          <w:sz w:val="24"/>
          <w:szCs w:val="24"/>
        </w:rPr>
      </w:pPr>
      <w:r w:rsidRPr="00551377">
        <w:rPr>
          <w:rFonts w:ascii="Times New Roman" w:hAnsi="Times New Roman" w:cs="Times New Roman"/>
          <w:sz w:val="24"/>
          <w:szCs w:val="24"/>
        </w:rPr>
        <w:t>Тщательно пережеванная пища легче перерабатывается и усваивается желудочно-кишечным трактом. Если же в связи с потерей зубов или их болезненным состоянием механическая обработка пищи недостаточна, то весь желудочно-кишечный тракт находится под угрозой.</w:t>
      </w:r>
      <w:r w:rsidR="00A12939">
        <w:rPr>
          <w:rFonts w:ascii="Times New Roman" w:hAnsi="Times New Roman" w:cs="Times New Roman"/>
          <w:sz w:val="24"/>
          <w:szCs w:val="24"/>
        </w:rPr>
        <w:t xml:space="preserve"> </w:t>
      </w:r>
      <w:r w:rsidR="00367192">
        <w:rPr>
          <w:rFonts w:ascii="Times New Roman" w:hAnsi="Times New Roman" w:cs="Times New Roman"/>
          <w:sz w:val="24"/>
          <w:szCs w:val="24"/>
        </w:rPr>
        <w:t>Кроме этого</w:t>
      </w:r>
      <w:r w:rsidR="00F62312">
        <w:rPr>
          <w:rFonts w:ascii="Times New Roman" w:hAnsi="Times New Roman" w:cs="Times New Roman"/>
          <w:sz w:val="24"/>
          <w:szCs w:val="24"/>
        </w:rPr>
        <w:t>,</w:t>
      </w:r>
      <w:r w:rsidR="00367192">
        <w:rPr>
          <w:rFonts w:ascii="Times New Roman" w:hAnsi="Times New Roman" w:cs="Times New Roman"/>
          <w:sz w:val="24"/>
          <w:szCs w:val="24"/>
        </w:rPr>
        <w:t xml:space="preserve"> огромную </w:t>
      </w:r>
      <w:r w:rsidR="00A12939" w:rsidRPr="00A12939">
        <w:rPr>
          <w:rFonts w:ascii="Times New Roman" w:hAnsi="Times New Roman" w:cs="Times New Roman"/>
          <w:sz w:val="24"/>
          <w:szCs w:val="24"/>
        </w:rPr>
        <w:t xml:space="preserve">роль играет бактерия </w:t>
      </w:r>
      <w:proofErr w:type="spellStart"/>
      <w:r w:rsidR="00A12939" w:rsidRPr="00A12939">
        <w:rPr>
          <w:rFonts w:ascii="Times New Roman" w:hAnsi="Times New Roman" w:cs="Times New Roman"/>
          <w:sz w:val="24"/>
          <w:szCs w:val="24"/>
        </w:rPr>
        <w:t>Helicobacter</w:t>
      </w:r>
      <w:proofErr w:type="spellEnd"/>
      <w:r w:rsidR="00A12939" w:rsidRPr="00A12939">
        <w:rPr>
          <w:rFonts w:ascii="Times New Roman" w:hAnsi="Times New Roman" w:cs="Times New Roman"/>
          <w:sz w:val="24"/>
          <w:szCs w:val="24"/>
        </w:rPr>
        <w:t xml:space="preserve"> </w:t>
      </w:r>
      <w:proofErr w:type="spellStart"/>
      <w:r w:rsidR="00A12939" w:rsidRPr="00A12939">
        <w:rPr>
          <w:rFonts w:ascii="Times New Roman" w:hAnsi="Times New Roman" w:cs="Times New Roman"/>
          <w:sz w:val="24"/>
          <w:szCs w:val="24"/>
        </w:rPr>
        <w:t>pylori</w:t>
      </w:r>
      <w:proofErr w:type="spellEnd"/>
      <w:r w:rsidR="00A12939" w:rsidRPr="00A12939">
        <w:rPr>
          <w:rFonts w:ascii="Times New Roman" w:hAnsi="Times New Roman" w:cs="Times New Roman"/>
          <w:sz w:val="24"/>
          <w:szCs w:val="24"/>
        </w:rPr>
        <w:t xml:space="preserve">, которая есть в зубном налете. </w:t>
      </w:r>
      <w:r w:rsidR="00252804">
        <w:rPr>
          <w:rFonts w:ascii="Times New Roman" w:hAnsi="Times New Roman" w:cs="Times New Roman"/>
          <w:sz w:val="24"/>
          <w:szCs w:val="24"/>
        </w:rPr>
        <w:t>О</w:t>
      </w:r>
      <w:r w:rsidR="00A12939" w:rsidRPr="00A12939">
        <w:rPr>
          <w:rFonts w:ascii="Times New Roman" w:hAnsi="Times New Roman" w:cs="Times New Roman"/>
          <w:sz w:val="24"/>
          <w:szCs w:val="24"/>
        </w:rPr>
        <w:t>на провоцирует язву желудка.</w:t>
      </w:r>
    </w:p>
    <w:p w14:paraId="745D6E33" w14:textId="3A144D1C" w:rsidR="00551377" w:rsidRDefault="00551377" w:rsidP="00551377">
      <w:pPr>
        <w:pStyle w:val="a4"/>
        <w:tabs>
          <w:tab w:val="left" w:pos="2895"/>
        </w:tabs>
        <w:ind w:left="360"/>
        <w:rPr>
          <w:rFonts w:ascii="Times New Roman" w:hAnsi="Times New Roman" w:cs="Times New Roman"/>
          <w:sz w:val="24"/>
          <w:szCs w:val="24"/>
        </w:rPr>
      </w:pPr>
    </w:p>
    <w:p w14:paraId="37DF02C4" w14:textId="1B01B59B" w:rsidR="00A12939" w:rsidRPr="00146301" w:rsidRDefault="00146301" w:rsidP="00551377">
      <w:pPr>
        <w:pStyle w:val="a4"/>
        <w:tabs>
          <w:tab w:val="left" w:pos="2895"/>
        </w:tabs>
        <w:ind w:left="360"/>
        <w:rPr>
          <w:rFonts w:ascii="Times New Roman" w:hAnsi="Times New Roman" w:cs="Times New Roman"/>
          <w:sz w:val="24"/>
          <w:szCs w:val="24"/>
          <w:u w:val="single"/>
        </w:rPr>
      </w:pPr>
      <w:r w:rsidRPr="00146301">
        <w:rPr>
          <w:rFonts w:ascii="Times New Roman" w:hAnsi="Times New Roman" w:cs="Times New Roman"/>
          <w:sz w:val="24"/>
          <w:szCs w:val="24"/>
          <w:u w:val="single"/>
        </w:rPr>
        <w:t>Почки</w:t>
      </w:r>
    </w:p>
    <w:p w14:paraId="2AD5EA3F" w14:textId="37A7278F" w:rsidR="00146301" w:rsidRDefault="00735FD3" w:rsidP="00551377">
      <w:pPr>
        <w:pStyle w:val="a4"/>
        <w:tabs>
          <w:tab w:val="left" w:pos="2895"/>
        </w:tabs>
        <w:ind w:left="360"/>
        <w:rPr>
          <w:rFonts w:ascii="Times New Roman" w:hAnsi="Times New Roman" w:cs="Times New Roman"/>
          <w:sz w:val="24"/>
          <w:szCs w:val="24"/>
        </w:rPr>
      </w:pPr>
      <w:r w:rsidRPr="00735FD3">
        <w:rPr>
          <w:rFonts w:ascii="Times New Roman" w:hAnsi="Times New Roman" w:cs="Times New Roman"/>
          <w:sz w:val="24"/>
          <w:szCs w:val="24"/>
        </w:rPr>
        <w:t>Болезни почек, такие как пиелонефрит, гломерулонефрит и другие, также могут вызывать пораженные стрептококками зубы.</w:t>
      </w:r>
      <w:r>
        <w:rPr>
          <w:rFonts w:ascii="Times New Roman" w:hAnsi="Times New Roman" w:cs="Times New Roman"/>
          <w:sz w:val="24"/>
          <w:szCs w:val="24"/>
        </w:rPr>
        <w:t xml:space="preserve"> </w:t>
      </w:r>
      <w:r w:rsidR="00146301">
        <w:rPr>
          <w:rFonts w:ascii="Times New Roman" w:hAnsi="Times New Roman" w:cs="Times New Roman"/>
          <w:sz w:val="24"/>
          <w:szCs w:val="24"/>
        </w:rPr>
        <w:t>П</w:t>
      </w:r>
      <w:r w:rsidR="00146301" w:rsidRPr="00146301">
        <w:rPr>
          <w:rFonts w:ascii="Times New Roman" w:hAnsi="Times New Roman" w:cs="Times New Roman"/>
          <w:sz w:val="24"/>
          <w:szCs w:val="24"/>
        </w:rPr>
        <w:t xml:space="preserve">ациенты с хроническим воспалением </w:t>
      </w:r>
      <w:proofErr w:type="spellStart"/>
      <w:r w:rsidR="00146301" w:rsidRPr="00146301">
        <w:rPr>
          <w:rFonts w:ascii="Times New Roman" w:hAnsi="Times New Roman" w:cs="Times New Roman"/>
          <w:sz w:val="24"/>
          <w:szCs w:val="24"/>
        </w:rPr>
        <w:t>канальцевой</w:t>
      </w:r>
      <w:proofErr w:type="spellEnd"/>
      <w:r w:rsidR="00146301" w:rsidRPr="00146301">
        <w:rPr>
          <w:rFonts w:ascii="Times New Roman" w:hAnsi="Times New Roman" w:cs="Times New Roman"/>
          <w:sz w:val="24"/>
          <w:szCs w:val="24"/>
        </w:rPr>
        <w:t xml:space="preserve"> системы почек в 85–90% случаев страдают от кариеса</w:t>
      </w:r>
      <w:r w:rsidR="00FB1296">
        <w:rPr>
          <w:rFonts w:ascii="Times New Roman" w:hAnsi="Times New Roman" w:cs="Times New Roman"/>
          <w:sz w:val="24"/>
          <w:szCs w:val="24"/>
        </w:rPr>
        <w:t>,</w:t>
      </w:r>
      <w:r w:rsidR="00FB1296" w:rsidRPr="00FB1296">
        <w:rPr>
          <w:rFonts w:ascii="Times New Roman" w:hAnsi="Times New Roman" w:cs="Times New Roman"/>
          <w:sz w:val="24"/>
          <w:szCs w:val="24"/>
        </w:rPr>
        <w:t xml:space="preserve"> у людей с болезнями десен чаще развиваются рак почки</w:t>
      </w:r>
      <w:r w:rsidR="006943B5">
        <w:rPr>
          <w:rFonts w:ascii="Times New Roman" w:hAnsi="Times New Roman" w:cs="Times New Roman"/>
          <w:sz w:val="24"/>
          <w:szCs w:val="24"/>
        </w:rPr>
        <w:t>.</w:t>
      </w:r>
    </w:p>
    <w:p w14:paraId="6B3472D9" w14:textId="77777777" w:rsidR="00146301" w:rsidRDefault="00146301" w:rsidP="00551377">
      <w:pPr>
        <w:pStyle w:val="a4"/>
        <w:tabs>
          <w:tab w:val="left" w:pos="2895"/>
        </w:tabs>
        <w:ind w:left="360"/>
        <w:rPr>
          <w:rFonts w:ascii="Times New Roman" w:hAnsi="Times New Roman" w:cs="Times New Roman"/>
          <w:sz w:val="24"/>
          <w:szCs w:val="24"/>
        </w:rPr>
      </w:pPr>
    </w:p>
    <w:p w14:paraId="7E2828F3" w14:textId="2CF8635D" w:rsidR="008D2835" w:rsidRPr="008D2835" w:rsidRDefault="008D2835" w:rsidP="00551377">
      <w:pPr>
        <w:pStyle w:val="a4"/>
        <w:tabs>
          <w:tab w:val="left" w:pos="2895"/>
        </w:tabs>
        <w:ind w:left="360"/>
        <w:rPr>
          <w:rFonts w:ascii="Times New Roman" w:hAnsi="Times New Roman" w:cs="Times New Roman"/>
          <w:sz w:val="24"/>
          <w:szCs w:val="24"/>
          <w:u w:val="single"/>
        </w:rPr>
      </w:pPr>
      <w:r w:rsidRPr="008D2835">
        <w:rPr>
          <w:rFonts w:ascii="Times New Roman" w:hAnsi="Times New Roman" w:cs="Times New Roman"/>
          <w:sz w:val="24"/>
          <w:szCs w:val="24"/>
          <w:u w:val="single"/>
        </w:rPr>
        <w:t>Сердце и сосуды</w:t>
      </w:r>
    </w:p>
    <w:p w14:paraId="5F1E0CCF" w14:textId="22A56D78" w:rsidR="008A3C9A" w:rsidRDefault="0039373E" w:rsidP="00551377">
      <w:pPr>
        <w:pStyle w:val="a4"/>
        <w:tabs>
          <w:tab w:val="left" w:pos="2895"/>
        </w:tabs>
        <w:ind w:left="360"/>
        <w:rPr>
          <w:rFonts w:ascii="Times New Roman" w:hAnsi="Times New Roman" w:cs="Times New Roman"/>
          <w:sz w:val="24"/>
          <w:szCs w:val="24"/>
        </w:rPr>
      </w:pPr>
      <w:r>
        <w:rPr>
          <w:rFonts w:ascii="Times New Roman" w:hAnsi="Times New Roman" w:cs="Times New Roman"/>
          <w:sz w:val="24"/>
          <w:szCs w:val="24"/>
        </w:rPr>
        <w:t>П</w:t>
      </w:r>
      <w:r w:rsidRPr="008A3C9A">
        <w:rPr>
          <w:rFonts w:ascii="Times New Roman" w:hAnsi="Times New Roman" w:cs="Times New Roman"/>
          <w:sz w:val="24"/>
          <w:szCs w:val="24"/>
        </w:rPr>
        <w:t xml:space="preserve">о причине невылеченных зубов </w:t>
      </w:r>
      <w:r>
        <w:rPr>
          <w:rFonts w:ascii="Times New Roman" w:hAnsi="Times New Roman" w:cs="Times New Roman"/>
          <w:sz w:val="24"/>
          <w:szCs w:val="24"/>
        </w:rPr>
        <w:t>бактерии</w:t>
      </w:r>
      <w:r w:rsidRPr="008A3C9A">
        <w:rPr>
          <w:rFonts w:ascii="Times New Roman" w:hAnsi="Times New Roman" w:cs="Times New Roman"/>
          <w:sz w:val="24"/>
          <w:szCs w:val="24"/>
        </w:rPr>
        <w:t xml:space="preserve"> через кровь попадают в </w:t>
      </w:r>
      <w:r>
        <w:rPr>
          <w:rFonts w:ascii="Times New Roman" w:hAnsi="Times New Roman" w:cs="Times New Roman"/>
          <w:sz w:val="24"/>
          <w:szCs w:val="24"/>
        </w:rPr>
        <w:t xml:space="preserve">сосуды и </w:t>
      </w:r>
      <w:r w:rsidRPr="008A3C9A">
        <w:rPr>
          <w:rFonts w:ascii="Times New Roman" w:hAnsi="Times New Roman" w:cs="Times New Roman"/>
          <w:sz w:val="24"/>
          <w:szCs w:val="24"/>
        </w:rPr>
        <w:t>сердце</w:t>
      </w:r>
      <w:r>
        <w:rPr>
          <w:rFonts w:ascii="Times New Roman" w:hAnsi="Times New Roman" w:cs="Times New Roman"/>
          <w:sz w:val="24"/>
          <w:szCs w:val="24"/>
        </w:rPr>
        <w:t>. Тем самым могут стать причиной атеросклероза, воспаления сосудов</w:t>
      </w:r>
      <w:r w:rsidR="00B04143">
        <w:rPr>
          <w:rFonts w:ascii="Times New Roman" w:hAnsi="Times New Roman" w:cs="Times New Roman"/>
          <w:sz w:val="24"/>
          <w:szCs w:val="24"/>
        </w:rPr>
        <w:t xml:space="preserve">, что повышает риски </w:t>
      </w:r>
      <w:r w:rsidR="00B04143">
        <w:rPr>
          <w:rFonts w:ascii="Times New Roman" w:hAnsi="Times New Roman" w:cs="Times New Roman"/>
          <w:sz w:val="24"/>
          <w:szCs w:val="24"/>
        </w:rPr>
        <w:lastRenderedPageBreak/>
        <w:t>развития инсультов и инфарктов. Бактерии, попавшие в сердце</w:t>
      </w:r>
      <w:r w:rsidR="006943B5">
        <w:rPr>
          <w:rFonts w:ascii="Times New Roman" w:hAnsi="Times New Roman" w:cs="Times New Roman"/>
          <w:sz w:val="24"/>
          <w:szCs w:val="24"/>
        </w:rPr>
        <w:t>,</w:t>
      </w:r>
      <w:r w:rsidR="00B04143">
        <w:rPr>
          <w:rFonts w:ascii="Times New Roman" w:hAnsi="Times New Roman" w:cs="Times New Roman"/>
          <w:sz w:val="24"/>
          <w:szCs w:val="24"/>
        </w:rPr>
        <w:t xml:space="preserve"> могут вызвать</w:t>
      </w:r>
      <w:r>
        <w:rPr>
          <w:rFonts w:ascii="Times New Roman" w:hAnsi="Times New Roman" w:cs="Times New Roman"/>
          <w:sz w:val="24"/>
          <w:szCs w:val="24"/>
        </w:rPr>
        <w:t xml:space="preserve"> </w:t>
      </w:r>
      <w:r w:rsidR="00B04143">
        <w:rPr>
          <w:rFonts w:ascii="Times New Roman" w:hAnsi="Times New Roman" w:cs="Times New Roman"/>
          <w:sz w:val="24"/>
          <w:szCs w:val="24"/>
        </w:rPr>
        <w:t>такое серьезное заболевание, как</w:t>
      </w:r>
      <w:r>
        <w:rPr>
          <w:rFonts w:ascii="Times New Roman" w:hAnsi="Times New Roman" w:cs="Times New Roman"/>
          <w:sz w:val="24"/>
          <w:szCs w:val="24"/>
        </w:rPr>
        <w:t xml:space="preserve"> эндокардит </w:t>
      </w:r>
      <w:r w:rsidR="009F3E0A" w:rsidRPr="00551377">
        <w:rPr>
          <w:rFonts w:ascii="Times New Roman" w:hAnsi="Times New Roman" w:cs="Times New Roman"/>
          <w:sz w:val="24"/>
          <w:szCs w:val="24"/>
        </w:rPr>
        <w:t>(воспалени</w:t>
      </w:r>
      <w:r w:rsidR="009F3E0A">
        <w:rPr>
          <w:rFonts w:ascii="Times New Roman" w:hAnsi="Times New Roman" w:cs="Times New Roman"/>
          <w:sz w:val="24"/>
          <w:szCs w:val="24"/>
        </w:rPr>
        <w:t>е</w:t>
      </w:r>
      <w:r w:rsidR="009F3E0A" w:rsidRPr="00551377">
        <w:rPr>
          <w:rFonts w:ascii="Times New Roman" w:hAnsi="Times New Roman" w:cs="Times New Roman"/>
          <w:sz w:val="24"/>
          <w:szCs w:val="24"/>
        </w:rPr>
        <w:t xml:space="preserve"> внутренней оболочки сердца)</w:t>
      </w:r>
      <w:r w:rsidR="009F3E0A">
        <w:rPr>
          <w:rFonts w:ascii="Times New Roman" w:hAnsi="Times New Roman" w:cs="Times New Roman"/>
          <w:sz w:val="24"/>
          <w:szCs w:val="24"/>
        </w:rPr>
        <w:t>.</w:t>
      </w:r>
    </w:p>
    <w:p w14:paraId="51FB58BB" w14:textId="77777777" w:rsidR="008A3C9A" w:rsidRDefault="008A3C9A" w:rsidP="00551377">
      <w:pPr>
        <w:pStyle w:val="a4"/>
        <w:tabs>
          <w:tab w:val="left" w:pos="2895"/>
        </w:tabs>
        <w:ind w:left="360"/>
        <w:rPr>
          <w:rFonts w:ascii="Times New Roman" w:hAnsi="Times New Roman" w:cs="Times New Roman"/>
          <w:sz w:val="24"/>
          <w:szCs w:val="24"/>
        </w:rPr>
      </w:pPr>
    </w:p>
    <w:p w14:paraId="211A10D8" w14:textId="6E61550C" w:rsidR="008A3C9A" w:rsidRPr="009F3E0A" w:rsidRDefault="009F3E0A" w:rsidP="00551377">
      <w:pPr>
        <w:pStyle w:val="a4"/>
        <w:tabs>
          <w:tab w:val="left" w:pos="2895"/>
        </w:tabs>
        <w:ind w:left="360"/>
        <w:rPr>
          <w:rFonts w:ascii="Times New Roman" w:hAnsi="Times New Roman" w:cs="Times New Roman"/>
          <w:sz w:val="24"/>
          <w:szCs w:val="24"/>
          <w:u w:val="single"/>
        </w:rPr>
      </w:pPr>
      <w:r w:rsidRPr="009F3E0A">
        <w:rPr>
          <w:rFonts w:ascii="Times New Roman" w:hAnsi="Times New Roman" w:cs="Times New Roman"/>
          <w:sz w:val="24"/>
          <w:szCs w:val="24"/>
          <w:u w:val="single"/>
        </w:rPr>
        <w:t>Иммунитет</w:t>
      </w:r>
    </w:p>
    <w:p w14:paraId="597BEEA2" w14:textId="63391911" w:rsidR="008A3C9A" w:rsidRDefault="00014506" w:rsidP="00551377">
      <w:pPr>
        <w:pStyle w:val="a4"/>
        <w:tabs>
          <w:tab w:val="left" w:pos="2895"/>
        </w:tabs>
        <w:ind w:left="360"/>
        <w:rPr>
          <w:rFonts w:ascii="Times New Roman" w:hAnsi="Times New Roman" w:cs="Times New Roman"/>
          <w:sz w:val="24"/>
          <w:szCs w:val="24"/>
        </w:rPr>
      </w:pPr>
      <w:r w:rsidRPr="00014506">
        <w:rPr>
          <w:rFonts w:ascii="Times New Roman" w:hAnsi="Times New Roman" w:cs="Times New Roman"/>
          <w:sz w:val="24"/>
          <w:szCs w:val="24"/>
        </w:rPr>
        <w:t>Человек с кари</w:t>
      </w:r>
      <w:r>
        <w:rPr>
          <w:rFonts w:ascii="Times New Roman" w:hAnsi="Times New Roman" w:cs="Times New Roman"/>
          <w:sz w:val="24"/>
          <w:szCs w:val="24"/>
        </w:rPr>
        <w:t>оз</w:t>
      </w:r>
      <w:r w:rsidRPr="00014506">
        <w:rPr>
          <w:rFonts w:ascii="Times New Roman" w:hAnsi="Times New Roman" w:cs="Times New Roman"/>
          <w:sz w:val="24"/>
          <w:szCs w:val="24"/>
        </w:rPr>
        <w:t xml:space="preserve">ными полостями в зубах </w:t>
      </w:r>
      <w:r w:rsidR="000A2B49">
        <w:rPr>
          <w:rFonts w:ascii="Times New Roman" w:hAnsi="Times New Roman" w:cs="Times New Roman"/>
          <w:sz w:val="24"/>
          <w:szCs w:val="24"/>
        </w:rPr>
        <w:t>чаще</w:t>
      </w:r>
      <w:r w:rsidRPr="00014506">
        <w:rPr>
          <w:rFonts w:ascii="Times New Roman" w:hAnsi="Times New Roman" w:cs="Times New Roman"/>
          <w:sz w:val="24"/>
          <w:szCs w:val="24"/>
        </w:rPr>
        <w:t xml:space="preserve"> заболевает</w:t>
      </w:r>
      <w:r w:rsidR="003F27DC">
        <w:rPr>
          <w:rFonts w:ascii="Times New Roman" w:hAnsi="Times New Roman" w:cs="Times New Roman"/>
          <w:sz w:val="24"/>
          <w:szCs w:val="24"/>
        </w:rPr>
        <w:t xml:space="preserve"> ангинами,</w:t>
      </w:r>
      <w:r w:rsidRPr="00014506">
        <w:rPr>
          <w:rFonts w:ascii="Times New Roman" w:hAnsi="Times New Roman" w:cs="Times New Roman"/>
          <w:sz w:val="24"/>
          <w:szCs w:val="24"/>
        </w:rPr>
        <w:t xml:space="preserve"> простудными заболеваниями</w:t>
      </w:r>
      <w:r w:rsidR="000A2B49">
        <w:rPr>
          <w:rFonts w:ascii="Times New Roman" w:hAnsi="Times New Roman" w:cs="Times New Roman"/>
          <w:sz w:val="24"/>
          <w:szCs w:val="24"/>
        </w:rPr>
        <w:t xml:space="preserve"> и переносит их</w:t>
      </w:r>
      <w:r w:rsidR="000A2B49" w:rsidRPr="000A2B49">
        <w:rPr>
          <w:rFonts w:ascii="Times New Roman" w:hAnsi="Times New Roman" w:cs="Times New Roman"/>
          <w:sz w:val="24"/>
          <w:szCs w:val="24"/>
        </w:rPr>
        <w:t xml:space="preserve"> тяжелее,</w:t>
      </w:r>
      <w:r w:rsidR="000A2B49">
        <w:rPr>
          <w:rFonts w:ascii="Times New Roman" w:hAnsi="Times New Roman" w:cs="Times New Roman"/>
          <w:sz w:val="24"/>
          <w:szCs w:val="24"/>
        </w:rPr>
        <w:t xml:space="preserve"> также</w:t>
      </w:r>
      <w:r w:rsidR="000A2B49" w:rsidRPr="000A2B49">
        <w:rPr>
          <w:rFonts w:ascii="Times New Roman" w:hAnsi="Times New Roman" w:cs="Times New Roman"/>
          <w:sz w:val="24"/>
          <w:szCs w:val="24"/>
        </w:rPr>
        <w:t xml:space="preserve"> ухудшается течение хронических заболеваний</w:t>
      </w:r>
      <w:r w:rsidRPr="00014506">
        <w:rPr>
          <w:rFonts w:ascii="Times New Roman" w:hAnsi="Times New Roman" w:cs="Times New Roman"/>
          <w:sz w:val="24"/>
          <w:szCs w:val="24"/>
        </w:rPr>
        <w:t>.</w:t>
      </w:r>
      <w:r w:rsidR="000A2B49">
        <w:rPr>
          <w:rFonts w:ascii="Times New Roman" w:hAnsi="Times New Roman" w:cs="Times New Roman"/>
          <w:sz w:val="24"/>
          <w:szCs w:val="24"/>
        </w:rPr>
        <w:t xml:space="preserve"> </w:t>
      </w:r>
      <w:r w:rsidR="000A2B49" w:rsidRPr="000A2B49">
        <w:rPr>
          <w:rFonts w:ascii="Times New Roman" w:hAnsi="Times New Roman" w:cs="Times New Roman"/>
          <w:sz w:val="24"/>
          <w:szCs w:val="24"/>
        </w:rPr>
        <w:t>Из-за кариеса страдает весь иммунитет</w:t>
      </w:r>
      <w:r w:rsidR="000A2B49">
        <w:rPr>
          <w:rFonts w:ascii="Times New Roman" w:hAnsi="Times New Roman" w:cs="Times New Roman"/>
          <w:sz w:val="24"/>
          <w:szCs w:val="24"/>
        </w:rPr>
        <w:t>, так как он постоянно находится в напряжении.</w:t>
      </w:r>
    </w:p>
    <w:p w14:paraId="0FA6622E" w14:textId="7D113EB2" w:rsidR="00551377" w:rsidRDefault="00551377" w:rsidP="00551377">
      <w:pPr>
        <w:pStyle w:val="a4"/>
        <w:tabs>
          <w:tab w:val="left" w:pos="2895"/>
        </w:tabs>
        <w:ind w:left="360"/>
        <w:rPr>
          <w:rFonts w:ascii="Times New Roman" w:hAnsi="Times New Roman" w:cs="Times New Roman"/>
          <w:sz w:val="24"/>
          <w:szCs w:val="24"/>
        </w:rPr>
      </w:pPr>
    </w:p>
    <w:p w14:paraId="0E39105E" w14:textId="2D115793" w:rsidR="00601FD9" w:rsidRPr="00601FD9" w:rsidRDefault="00601FD9" w:rsidP="00551377">
      <w:pPr>
        <w:pStyle w:val="a4"/>
        <w:tabs>
          <w:tab w:val="left" w:pos="2895"/>
        </w:tabs>
        <w:ind w:left="360"/>
        <w:rPr>
          <w:rFonts w:ascii="Times New Roman" w:hAnsi="Times New Roman" w:cs="Times New Roman"/>
          <w:sz w:val="24"/>
          <w:szCs w:val="24"/>
          <w:u w:val="single"/>
        </w:rPr>
      </w:pPr>
      <w:r w:rsidRPr="00601FD9">
        <w:rPr>
          <w:rFonts w:ascii="Times New Roman" w:hAnsi="Times New Roman" w:cs="Times New Roman"/>
          <w:sz w:val="24"/>
          <w:szCs w:val="24"/>
          <w:u w:val="single"/>
        </w:rPr>
        <w:t>Ухудшение слуха, головокружение</w:t>
      </w:r>
    </w:p>
    <w:p w14:paraId="59FED68E" w14:textId="51859F32" w:rsidR="00551377" w:rsidRDefault="00601FD9" w:rsidP="00551377">
      <w:pPr>
        <w:pStyle w:val="a4"/>
        <w:tabs>
          <w:tab w:val="left" w:pos="2895"/>
        </w:tabs>
        <w:ind w:left="360"/>
        <w:rPr>
          <w:rFonts w:ascii="Times New Roman" w:hAnsi="Times New Roman" w:cs="Times New Roman"/>
          <w:sz w:val="24"/>
          <w:szCs w:val="24"/>
        </w:rPr>
      </w:pPr>
      <w:r w:rsidRPr="00601FD9">
        <w:rPr>
          <w:rFonts w:ascii="Times New Roman" w:hAnsi="Times New Roman" w:cs="Times New Roman"/>
          <w:sz w:val="24"/>
          <w:szCs w:val="24"/>
        </w:rPr>
        <w:t>При отсутствии коренных зубов часто возникает патология височно</w:t>
      </w:r>
      <w:r>
        <w:rPr>
          <w:rFonts w:ascii="Times New Roman" w:hAnsi="Times New Roman" w:cs="Times New Roman"/>
          <w:sz w:val="24"/>
          <w:szCs w:val="24"/>
        </w:rPr>
        <w:t>-</w:t>
      </w:r>
      <w:r w:rsidRPr="00601FD9">
        <w:rPr>
          <w:rFonts w:ascii="Times New Roman" w:hAnsi="Times New Roman" w:cs="Times New Roman"/>
          <w:sz w:val="24"/>
          <w:szCs w:val="24"/>
        </w:rPr>
        <w:t>нижнего челюстного сустава и развивается шум в ушах, может ухудшаться слух и возможны головокружение;</w:t>
      </w:r>
    </w:p>
    <w:p w14:paraId="6F2EF779" w14:textId="06E55FF1" w:rsidR="000008E6" w:rsidRDefault="000008E6" w:rsidP="000008E6">
      <w:pPr>
        <w:tabs>
          <w:tab w:val="left" w:pos="2895"/>
        </w:tabs>
        <w:rPr>
          <w:rFonts w:ascii="Times New Roman" w:hAnsi="Times New Roman" w:cs="Times New Roman"/>
          <w:sz w:val="24"/>
          <w:szCs w:val="24"/>
        </w:rPr>
      </w:pPr>
    </w:p>
    <w:p w14:paraId="289E5407" w14:textId="2EB5E96F" w:rsidR="000008E6" w:rsidRPr="00607305" w:rsidRDefault="0048132D" w:rsidP="00607305">
      <w:pPr>
        <w:pStyle w:val="a4"/>
        <w:numPr>
          <w:ilvl w:val="0"/>
          <w:numId w:val="7"/>
        </w:numPr>
        <w:tabs>
          <w:tab w:val="left" w:pos="2895"/>
        </w:tabs>
        <w:rPr>
          <w:rFonts w:ascii="Times New Roman" w:hAnsi="Times New Roman" w:cs="Times New Roman"/>
          <w:b/>
          <w:bCs/>
          <w:sz w:val="24"/>
          <w:szCs w:val="24"/>
          <w:u w:val="single"/>
        </w:rPr>
      </w:pPr>
      <w:r w:rsidRPr="00607305">
        <w:rPr>
          <w:rFonts w:ascii="Times New Roman" w:hAnsi="Times New Roman" w:cs="Times New Roman"/>
          <w:b/>
          <w:bCs/>
          <w:sz w:val="24"/>
          <w:szCs w:val="24"/>
          <w:u w:val="single"/>
        </w:rPr>
        <w:t>Ротовая полость. Строение зубов</w:t>
      </w:r>
    </w:p>
    <w:p w14:paraId="167C4471" w14:textId="275E4516" w:rsidR="007D748E" w:rsidRPr="007D748E" w:rsidRDefault="007D748E" w:rsidP="007D748E">
      <w:pPr>
        <w:tabs>
          <w:tab w:val="left" w:pos="2895"/>
        </w:tabs>
        <w:rPr>
          <w:rFonts w:ascii="Times New Roman" w:hAnsi="Times New Roman" w:cs="Times New Roman"/>
          <w:sz w:val="24"/>
          <w:szCs w:val="24"/>
          <w:u w:val="single"/>
        </w:rPr>
      </w:pPr>
      <w:r w:rsidRPr="007D748E">
        <w:rPr>
          <w:rFonts w:ascii="Times New Roman" w:hAnsi="Times New Roman" w:cs="Times New Roman"/>
          <w:sz w:val="24"/>
          <w:szCs w:val="24"/>
          <w:u w:val="single"/>
        </w:rPr>
        <w:t>Виды и расположение зубов</w:t>
      </w:r>
    </w:p>
    <w:p w14:paraId="6733AD79" w14:textId="28D061BB" w:rsidR="0048132D" w:rsidRPr="0048132D" w:rsidRDefault="0048132D" w:rsidP="0048132D">
      <w:pPr>
        <w:tabs>
          <w:tab w:val="left" w:pos="2895"/>
        </w:tabs>
        <w:spacing w:after="0"/>
        <w:rPr>
          <w:rFonts w:ascii="Times New Roman" w:hAnsi="Times New Roman" w:cs="Times New Roman"/>
          <w:sz w:val="24"/>
          <w:szCs w:val="24"/>
        </w:rPr>
      </w:pPr>
      <w:r w:rsidRPr="0048132D">
        <w:rPr>
          <w:rFonts w:ascii="Times New Roman" w:hAnsi="Times New Roman" w:cs="Times New Roman"/>
          <w:sz w:val="24"/>
          <w:szCs w:val="24"/>
        </w:rPr>
        <w:t>Каждый зубной ряд содержит по 16 зубов</w:t>
      </w:r>
      <w:r w:rsidR="00146439">
        <w:rPr>
          <w:rFonts w:ascii="Times New Roman" w:hAnsi="Times New Roman" w:cs="Times New Roman"/>
          <w:sz w:val="24"/>
          <w:szCs w:val="24"/>
        </w:rPr>
        <w:t>.</w:t>
      </w:r>
    </w:p>
    <w:p w14:paraId="02EDB64A" w14:textId="77777777" w:rsidR="0048132D" w:rsidRDefault="0048132D" w:rsidP="0048132D">
      <w:pPr>
        <w:tabs>
          <w:tab w:val="left" w:pos="2895"/>
        </w:tabs>
        <w:rPr>
          <w:rFonts w:ascii="Times New Roman" w:hAnsi="Times New Roman" w:cs="Times New Roman"/>
          <w:sz w:val="24"/>
          <w:szCs w:val="24"/>
        </w:rPr>
      </w:pPr>
      <w:r>
        <w:rPr>
          <w:rFonts w:ascii="Times New Roman" w:hAnsi="Times New Roman" w:cs="Times New Roman"/>
          <w:sz w:val="24"/>
          <w:szCs w:val="24"/>
        </w:rPr>
        <w:t xml:space="preserve">В </w:t>
      </w:r>
      <w:r w:rsidRPr="0048132D">
        <w:rPr>
          <w:rFonts w:ascii="Times New Roman" w:hAnsi="Times New Roman" w:cs="Times New Roman"/>
          <w:sz w:val="24"/>
          <w:szCs w:val="24"/>
        </w:rPr>
        <w:t>зависимо</w:t>
      </w:r>
      <w:r>
        <w:rPr>
          <w:rFonts w:ascii="Times New Roman" w:hAnsi="Times New Roman" w:cs="Times New Roman"/>
          <w:sz w:val="24"/>
          <w:szCs w:val="24"/>
        </w:rPr>
        <w:t>сти</w:t>
      </w:r>
      <w:r w:rsidRPr="0048132D">
        <w:rPr>
          <w:rFonts w:ascii="Times New Roman" w:hAnsi="Times New Roman" w:cs="Times New Roman"/>
          <w:sz w:val="24"/>
          <w:szCs w:val="24"/>
        </w:rPr>
        <w:t xml:space="preserve"> от формы</w:t>
      </w:r>
      <w:r>
        <w:rPr>
          <w:rFonts w:ascii="Times New Roman" w:hAnsi="Times New Roman" w:cs="Times New Roman"/>
          <w:sz w:val="24"/>
          <w:szCs w:val="24"/>
        </w:rPr>
        <w:t xml:space="preserve"> зубов</w:t>
      </w:r>
      <w:r w:rsidRPr="0048132D">
        <w:rPr>
          <w:rFonts w:ascii="Times New Roman" w:hAnsi="Times New Roman" w:cs="Times New Roman"/>
          <w:sz w:val="24"/>
          <w:szCs w:val="24"/>
        </w:rPr>
        <w:t xml:space="preserve"> </w:t>
      </w:r>
      <w:r>
        <w:rPr>
          <w:rFonts w:ascii="Times New Roman" w:hAnsi="Times New Roman" w:cs="Times New Roman"/>
          <w:sz w:val="24"/>
          <w:szCs w:val="24"/>
        </w:rPr>
        <w:t>отличается и</w:t>
      </w:r>
      <w:r w:rsidRPr="0048132D">
        <w:rPr>
          <w:rFonts w:ascii="Times New Roman" w:hAnsi="Times New Roman" w:cs="Times New Roman"/>
          <w:sz w:val="24"/>
          <w:szCs w:val="24"/>
        </w:rPr>
        <w:t xml:space="preserve"> их назначение. Существует четыре основных типа: </w:t>
      </w:r>
    </w:p>
    <w:p w14:paraId="465681FF" w14:textId="5D4209BD" w:rsidR="0048132D" w:rsidRPr="0048132D" w:rsidRDefault="0048132D" w:rsidP="0048132D">
      <w:pPr>
        <w:pStyle w:val="a4"/>
        <w:numPr>
          <w:ilvl w:val="0"/>
          <w:numId w:val="31"/>
        </w:numPr>
        <w:tabs>
          <w:tab w:val="left" w:pos="2895"/>
        </w:tabs>
        <w:rPr>
          <w:rFonts w:ascii="Times New Roman" w:hAnsi="Times New Roman" w:cs="Times New Roman"/>
          <w:sz w:val="24"/>
          <w:szCs w:val="24"/>
        </w:rPr>
      </w:pPr>
      <w:r w:rsidRPr="0048132D">
        <w:rPr>
          <w:rFonts w:ascii="Times New Roman" w:hAnsi="Times New Roman" w:cs="Times New Roman"/>
          <w:sz w:val="24"/>
          <w:szCs w:val="24"/>
        </w:rPr>
        <w:t>Резцы — передние зубы,</w:t>
      </w:r>
      <w:r>
        <w:rPr>
          <w:rFonts w:ascii="Times New Roman" w:hAnsi="Times New Roman" w:cs="Times New Roman"/>
          <w:sz w:val="24"/>
          <w:szCs w:val="24"/>
        </w:rPr>
        <w:t xml:space="preserve"> </w:t>
      </w:r>
      <w:r w:rsidRPr="0048132D">
        <w:rPr>
          <w:rFonts w:ascii="Times New Roman" w:hAnsi="Times New Roman" w:cs="Times New Roman"/>
          <w:sz w:val="24"/>
          <w:szCs w:val="24"/>
        </w:rPr>
        <w:t>применяются для разрезания и захватывания пищи;</w:t>
      </w:r>
    </w:p>
    <w:p w14:paraId="6BD83683" w14:textId="77777777" w:rsidR="0048132D" w:rsidRPr="0048132D" w:rsidRDefault="0048132D" w:rsidP="0048132D">
      <w:pPr>
        <w:pStyle w:val="a4"/>
        <w:numPr>
          <w:ilvl w:val="0"/>
          <w:numId w:val="31"/>
        </w:numPr>
        <w:tabs>
          <w:tab w:val="left" w:pos="2895"/>
        </w:tabs>
        <w:rPr>
          <w:rFonts w:ascii="Times New Roman" w:hAnsi="Times New Roman" w:cs="Times New Roman"/>
          <w:sz w:val="24"/>
          <w:szCs w:val="24"/>
        </w:rPr>
      </w:pPr>
      <w:r w:rsidRPr="0048132D">
        <w:rPr>
          <w:rFonts w:ascii="Times New Roman" w:hAnsi="Times New Roman" w:cs="Times New Roman"/>
          <w:sz w:val="24"/>
          <w:szCs w:val="24"/>
        </w:rPr>
        <w:t>Клыки — конусовидные зубы, служат для удержания и разрывания пищи</w:t>
      </w:r>
    </w:p>
    <w:p w14:paraId="70D0432C" w14:textId="77777777" w:rsidR="0048132D" w:rsidRPr="0048132D" w:rsidRDefault="0048132D" w:rsidP="0048132D">
      <w:pPr>
        <w:pStyle w:val="a4"/>
        <w:numPr>
          <w:ilvl w:val="0"/>
          <w:numId w:val="31"/>
        </w:numPr>
        <w:tabs>
          <w:tab w:val="left" w:pos="2895"/>
        </w:tabs>
        <w:rPr>
          <w:rFonts w:ascii="Times New Roman" w:hAnsi="Times New Roman" w:cs="Times New Roman"/>
          <w:sz w:val="24"/>
          <w:szCs w:val="24"/>
        </w:rPr>
      </w:pPr>
      <w:r w:rsidRPr="0048132D">
        <w:rPr>
          <w:rFonts w:ascii="Times New Roman" w:hAnsi="Times New Roman" w:cs="Times New Roman"/>
          <w:sz w:val="24"/>
          <w:szCs w:val="24"/>
        </w:rPr>
        <w:t>Премоляры – применяются для измельчения и пережевывания пищи (малые коренные)</w:t>
      </w:r>
    </w:p>
    <w:p w14:paraId="06E89144" w14:textId="1AF0105A" w:rsidR="0048132D" w:rsidRPr="0048132D" w:rsidRDefault="0048132D" w:rsidP="0048132D">
      <w:pPr>
        <w:pStyle w:val="a4"/>
        <w:numPr>
          <w:ilvl w:val="0"/>
          <w:numId w:val="30"/>
        </w:numPr>
        <w:tabs>
          <w:tab w:val="left" w:pos="2895"/>
        </w:tabs>
        <w:rPr>
          <w:rFonts w:ascii="Times New Roman" w:hAnsi="Times New Roman" w:cs="Times New Roman"/>
          <w:sz w:val="24"/>
          <w:szCs w:val="24"/>
        </w:rPr>
      </w:pPr>
      <w:r w:rsidRPr="0048132D">
        <w:rPr>
          <w:rFonts w:ascii="Times New Roman" w:hAnsi="Times New Roman" w:cs="Times New Roman"/>
          <w:sz w:val="24"/>
          <w:szCs w:val="24"/>
        </w:rPr>
        <w:t>Моляры (большие коренные) —</w:t>
      </w:r>
      <w:r w:rsidR="00146439">
        <w:rPr>
          <w:rFonts w:ascii="Times New Roman" w:hAnsi="Times New Roman" w:cs="Times New Roman"/>
          <w:sz w:val="24"/>
          <w:szCs w:val="24"/>
        </w:rPr>
        <w:t xml:space="preserve"> </w:t>
      </w:r>
      <w:r w:rsidRPr="0048132D">
        <w:rPr>
          <w:rFonts w:ascii="Times New Roman" w:hAnsi="Times New Roman" w:cs="Times New Roman"/>
          <w:sz w:val="24"/>
          <w:szCs w:val="24"/>
        </w:rPr>
        <w:t>служат для пережевывания пищи</w:t>
      </w:r>
      <w:r w:rsidR="00146439">
        <w:rPr>
          <w:rFonts w:ascii="Times New Roman" w:hAnsi="Times New Roman" w:cs="Times New Roman"/>
          <w:sz w:val="24"/>
          <w:szCs w:val="24"/>
        </w:rPr>
        <w:t>.</w:t>
      </w:r>
    </w:p>
    <w:p w14:paraId="3FBBC657" w14:textId="2B2DB6D8" w:rsidR="007D748E" w:rsidRPr="007D748E" w:rsidRDefault="007D748E" w:rsidP="000008E6">
      <w:pPr>
        <w:tabs>
          <w:tab w:val="left" w:pos="2895"/>
        </w:tabs>
        <w:rPr>
          <w:rFonts w:ascii="Times New Roman" w:hAnsi="Times New Roman" w:cs="Times New Roman"/>
          <w:sz w:val="24"/>
          <w:szCs w:val="24"/>
          <w:u w:val="single"/>
        </w:rPr>
      </w:pPr>
      <w:r w:rsidRPr="007D748E">
        <w:rPr>
          <w:rFonts w:ascii="Times New Roman" w:hAnsi="Times New Roman" w:cs="Times New Roman"/>
          <w:sz w:val="24"/>
          <w:szCs w:val="24"/>
          <w:u w:val="single"/>
        </w:rPr>
        <w:t>Зубной ряд. Нумерация</w:t>
      </w:r>
    </w:p>
    <w:p w14:paraId="29C5B96A" w14:textId="0EF3F2F1" w:rsidR="000008E6" w:rsidRDefault="00235143" w:rsidP="000008E6">
      <w:pPr>
        <w:tabs>
          <w:tab w:val="left" w:pos="2895"/>
        </w:tabs>
        <w:rPr>
          <w:rFonts w:ascii="Times New Roman" w:hAnsi="Times New Roman" w:cs="Times New Roman"/>
          <w:sz w:val="24"/>
          <w:szCs w:val="24"/>
        </w:rPr>
      </w:pPr>
      <w:r w:rsidRPr="00235143">
        <w:rPr>
          <w:rFonts w:ascii="Times New Roman" w:hAnsi="Times New Roman" w:cs="Times New Roman"/>
          <w:sz w:val="24"/>
          <w:szCs w:val="24"/>
        </w:rPr>
        <w:t xml:space="preserve">Номера зубов в стоматологии присваиваются в соответствии с их расположением на челюсти. </w:t>
      </w:r>
      <w:r>
        <w:rPr>
          <w:rFonts w:ascii="Times New Roman" w:hAnsi="Times New Roman" w:cs="Times New Roman"/>
          <w:sz w:val="24"/>
          <w:szCs w:val="24"/>
        </w:rPr>
        <w:t>О</w:t>
      </w:r>
      <w:r w:rsidRPr="00235143">
        <w:rPr>
          <w:rFonts w:ascii="Times New Roman" w:hAnsi="Times New Roman" w:cs="Times New Roman"/>
          <w:sz w:val="24"/>
          <w:szCs w:val="24"/>
        </w:rPr>
        <w:t xml:space="preserve">тсчет начинают от середины ряда, то есть от центральных резцов и дальше вправо и влево. Если начать отсчет на одной из </w:t>
      </w:r>
      <w:r>
        <w:rPr>
          <w:rFonts w:ascii="Times New Roman" w:hAnsi="Times New Roman" w:cs="Times New Roman"/>
          <w:sz w:val="24"/>
          <w:szCs w:val="24"/>
        </w:rPr>
        <w:t>половин ряда</w:t>
      </w:r>
      <w:r w:rsidRPr="00235143">
        <w:rPr>
          <w:rFonts w:ascii="Times New Roman" w:hAnsi="Times New Roman" w:cs="Times New Roman"/>
          <w:sz w:val="24"/>
          <w:szCs w:val="24"/>
        </w:rPr>
        <w:t xml:space="preserve">, мы получаем: два резца (зубы под номерами 1 и 2), клык (3-й номер), два премоляра (4-й и 5-й), три моляра (6-й, 7-й и 8-й, причем последний – это зуб мудрости). </w:t>
      </w:r>
    </w:p>
    <w:p w14:paraId="232A5963" w14:textId="22CEEF7A" w:rsidR="00974D55" w:rsidRDefault="00235143" w:rsidP="000008E6">
      <w:pPr>
        <w:tabs>
          <w:tab w:val="left" w:pos="2895"/>
        </w:tabs>
        <w:rPr>
          <w:rFonts w:ascii="Times New Roman" w:hAnsi="Times New Roman" w:cs="Times New Roman"/>
          <w:sz w:val="24"/>
          <w:szCs w:val="24"/>
        </w:rPr>
      </w:pPr>
      <w:r>
        <w:rPr>
          <w:rFonts w:ascii="Times New Roman" w:hAnsi="Times New Roman" w:cs="Times New Roman"/>
          <w:sz w:val="24"/>
          <w:szCs w:val="24"/>
        </w:rPr>
        <w:t>З</w:t>
      </w:r>
      <w:r w:rsidRPr="00235143">
        <w:rPr>
          <w:rFonts w:ascii="Times New Roman" w:hAnsi="Times New Roman" w:cs="Times New Roman"/>
          <w:sz w:val="24"/>
          <w:szCs w:val="24"/>
        </w:rPr>
        <w:t xml:space="preserve">убы принято обозначать по номерам с указанием сегмента челюсти, на котором они расположены. </w:t>
      </w:r>
      <w:r w:rsidR="00974D55" w:rsidRPr="00235143">
        <w:rPr>
          <w:rFonts w:ascii="Times New Roman" w:hAnsi="Times New Roman" w:cs="Times New Roman"/>
          <w:sz w:val="24"/>
          <w:szCs w:val="24"/>
        </w:rPr>
        <w:t>Для верхней челюсти приняты номера</w:t>
      </w:r>
      <w:r w:rsidR="00974D55">
        <w:rPr>
          <w:rFonts w:ascii="Times New Roman" w:hAnsi="Times New Roman" w:cs="Times New Roman"/>
          <w:sz w:val="24"/>
          <w:szCs w:val="24"/>
        </w:rPr>
        <w:t xml:space="preserve"> сегментов</w:t>
      </w:r>
      <w:r w:rsidR="00974D55" w:rsidRPr="00235143">
        <w:rPr>
          <w:rFonts w:ascii="Times New Roman" w:hAnsi="Times New Roman" w:cs="Times New Roman"/>
          <w:sz w:val="24"/>
          <w:szCs w:val="24"/>
        </w:rPr>
        <w:t xml:space="preserve"> 1 (правая часть) и 2 (левая часть); для нижней – 3 и 4 соответственно.</w:t>
      </w:r>
      <w:r w:rsidR="00974D55" w:rsidRPr="00974D55">
        <w:rPr>
          <w:rFonts w:ascii="Times New Roman" w:hAnsi="Times New Roman" w:cs="Times New Roman"/>
          <w:sz w:val="24"/>
          <w:szCs w:val="24"/>
        </w:rPr>
        <w:t xml:space="preserve"> </w:t>
      </w:r>
      <w:r w:rsidR="00974D55" w:rsidRPr="00235143">
        <w:rPr>
          <w:rFonts w:ascii="Times New Roman" w:hAnsi="Times New Roman" w:cs="Times New Roman"/>
          <w:sz w:val="24"/>
          <w:szCs w:val="24"/>
        </w:rPr>
        <w:t>Нумерация зубов взрослого человека начинается от середины зубного ряда</w:t>
      </w:r>
      <w:r w:rsidR="00974D55">
        <w:rPr>
          <w:rFonts w:ascii="Times New Roman" w:hAnsi="Times New Roman" w:cs="Times New Roman"/>
          <w:sz w:val="24"/>
          <w:szCs w:val="24"/>
        </w:rPr>
        <w:t xml:space="preserve"> к краю.</w:t>
      </w:r>
      <w:r w:rsidR="00974D55" w:rsidRPr="00974D55">
        <w:rPr>
          <w:rFonts w:ascii="Times New Roman" w:hAnsi="Times New Roman" w:cs="Times New Roman"/>
          <w:sz w:val="24"/>
          <w:szCs w:val="24"/>
        </w:rPr>
        <w:t xml:space="preserve"> </w:t>
      </w:r>
      <w:r w:rsidR="00974D55" w:rsidRPr="00235143">
        <w:rPr>
          <w:rFonts w:ascii="Times New Roman" w:hAnsi="Times New Roman" w:cs="Times New Roman"/>
          <w:sz w:val="24"/>
          <w:szCs w:val="24"/>
        </w:rPr>
        <w:t>Первое число обозначает</w:t>
      </w:r>
      <w:r w:rsidR="00974D55">
        <w:rPr>
          <w:rFonts w:ascii="Times New Roman" w:hAnsi="Times New Roman" w:cs="Times New Roman"/>
          <w:sz w:val="24"/>
          <w:szCs w:val="24"/>
        </w:rPr>
        <w:t xml:space="preserve"> </w:t>
      </w:r>
      <w:r w:rsidR="00974D55" w:rsidRPr="00235143">
        <w:rPr>
          <w:rFonts w:ascii="Times New Roman" w:hAnsi="Times New Roman" w:cs="Times New Roman"/>
          <w:sz w:val="24"/>
          <w:szCs w:val="24"/>
        </w:rPr>
        <w:t>сегмент, второе – зуб.</w:t>
      </w:r>
    </w:p>
    <w:p w14:paraId="0331ECEF" w14:textId="7A43F0B5" w:rsidR="000008E6" w:rsidRPr="00824F62" w:rsidRDefault="00824F62" w:rsidP="000008E6">
      <w:pPr>
        <w:tabs>
          <w:tab w:val="left" w:pos="2895"/>
        </w:tabs>
        <w:rPr>
          <w:rFonts w:ascii="Times New Roman" w:hAnsi="Times New Roman" w:cs="Times New Roman"/>
          <w:sz w:val="24"/>
          <w:szCs w:val="24"/>
          <w:u w:val="single"/>
        </w:rPr>
      </w:pPr>
      <w:r w:rsidRPr="00824F62">
        <w:rPr>
          <w:rFonts w:ascii="Times New Roman" w:hAnsi="Times New Roman" w:cs="Times New Roman"/>
          <w:sz w:val="24"/>
          <w:szCs w:val="24"/>
          <w:u w:val="single"/>
        </w:rPr>
        <w:t>Строение зуба</w:t>
      </w:r>
    </w:p>
    <w:p w14:paraId="642D5418" w14:textId="3A82E258" w:rsidR="00E3714C" w:rsidRPr="00E3714C" w:rsidRDefault="00E3714C" w:rsidP="00E3714C">
      <w:pPr>
        <w:tabs>
          <w:tab w:val="left" w:pos="2895"/>
        </w:tabs>
        <w:rPr>
          <w:rFonts w:ascii="Times New Roman" w:hAnsi="Times New Roman" w:cs="Times New Roman"/>
          <w:sz w:val="24"/>
          <w:szCs w:val="24"/>
        </w:rPr>
      </w:pPr>
      <w:r w:rsidRPr="00E3714C">
        <w:rPr>
          <w:rFonts w:ascii="Times New Roman" w:hAnsi="Times New Roman" w:cs="Times New Roman"/>
          <w:sz w:val="24"/>
          <w:szCs w:val="24"/>
          <w:u w:val="single"/>
        </w:rPr>
        <w:t xml:space="preserve">Коронка </w:t>
      </w:r>
      <w:r w:rsidRPr="00E3714C">
        <w:rPr>
          <w:rFonts w:ascii="Times New Roman" w:hAnsi="Times New Roman" w:cs="Times New Roman"/>
          <w:sz w:val="24"/>
          <w:szCs w:val="24"/>
        </w:rPr>
        <w:t>(анатомическая коронка) – выступающая над поверхностью десны часть зуба, покрытая твердой эмалью.</w:t>
      </w:r>
    </w:p>
    <w:p w14:paraId="3A000A57" w14:textId="77777777" w:rsidR="00E3714C" w:rsidRPr="00E3714C" w:rsidRDefault="00E3714C" w:rsidP="00E3714C">
      <w:pPr>
        <w:tabs>
          <w:tab w:val="left" w:pos="2895"/>
        </w:tabs>
        <w:rPr>
          <w:rFonts w:ascii="Times New Roman" w:hAnsi="Times New Roman" w:cs="Times New Roman"/>
          <w:sz w:val="24"/>
          <w:szCs w:val="24"/>
        </w:rPr>
      </w:pPr>
      <w:r w:rsidRPr="00E3714C">
        <w:rPr>
          <w:rFonts w:ascii="Times New Roman" w:hAnsi="Times New Roman" w:cs="Times New Roman"/>
          <w:sz w:val="24"/>
          <w:szCs w:val="24"/>
          <w:u w:val="single"/>
        </w:rPr>
        <w:t>Шейка</w:t>
      </w:r>
      <w:r w:rsidRPr="00E3714C">
        <w:rPr>
          <w:rFonts w:ascii="Times New Roman" w:hAnsi="Times New Roman" w:cs="Times New Roman"/>
          <w:sz w:val="24"/>
          <w:szCs w:val="24"/>
        </w:rPr>
        <w:t xml:space="preserve"> – участок зуба, где коронка переходит в корень.</w:t>
      </w:r>
    </w:p>
    <w:p w14:paraId="2E997B7B" w14:textId="4A322BE6" w:rsidR="00E3714C" w:rsidRPr="00E3714C" w:rsidRDefault="00E3714C" w:rsidP="00E3714C">
      <w:pPr>
        <w:tabs>
          <w:tab w:val="left" w:pos="2895"/>
        </w:tabs>
        <w:rPr>
          <w:rFonts w:ascii="Times New Roman" w:hAnsi="Times New Roman" w:cs="Times New Roman"/>
          <w:sz w:val="24"/>
          <w:szCs w:val="24"/>
        </w:rPr>
      </w:pPr>
      <w:r w:rsidRPr="00E3714C">
        <w:rPr>
          <w:rFonts w:ascii="Times New Roman" w:hAnsi="Times New Roman" w:cs="Times New Roman"/>
          <w:sz w:val="24"/>
          <w:szCs w:val="24"/>
          <w:u w:val="single"/>
        </w:rPr>
        <w:t>Корень</w:t>
      </w:r>
      <w:r w:rsidRPr="00E3714C">
        <w:rPr>
          <w:rFonts w:ascii="Times New Roman" w:hAnsi="Times New Roman" w:cs="Times New Roman"/>
          <w:sz w:val="24"/>
          <w:szCs w:val="24"/>
        </w:rPr>
        <w:t xml:space="preserve"> – часть зуба, которая располагается непосредственно в толще челюсти. Разные типы зубов имеют различное количество корней, например, у резцов и клыков корень только один, а вот у моляров корней может быть от одного до трех корней. </w:t>
      </w:r>
    </w:p>
    <w:p w14:paraId="5122E949" w14:textId="4A5AE27D" w:rsidR="00E3714C" w:rsidRPr="00E3714C" w:rsidRDefault="00E3714C" w:rsidP="00E3714C">
      <w:pPr>
        <w:tabs>
          <w:tab w:val="left" w:pos="2895"/>
        </w:tabs>
        <w:rPr>
          <w:rFonts w:ascii="Times New Roman" w:hAnsi="Times New Roman" w:cs="Times New Roman"/>
          <w:sz w:val="24"/>
          <w:szCs w:val="24"/>
        </w:rPr>
      </w:pPr>
      <w:r w:rsidRPr="00E3714C">
        <w:rPr>
          <w:rFonts w:ascii="Times New Roman" w:hAnsi="Times New Roman" w:cs="Times New Roman"/>
          <w:sz w:val="24"/>
          <w:szCs w:val="24"/>
          <w:u w:val="single"/>
        </w:rPr>
        <w:t>Эмаль</w:t>
      </w:r>
      <w:r w:rsidRPr="00E3714C">
        <w:rPr>
          <w:rFonts w:ascii="Times New Roman" w:hAnsi="Times New Roman" w:cs="Times New Roman"/>
          <w:sz w:val="24"/>
          <w:szCs w:val="24"/>
        </w:rPr>
        <w:t xml:space="preserve"> – твердое полупрозрачное внешнее покрытие коронки зуба, способное выдерживать большие нагрузки в процессе откусывания и пережевывания пищи. </w:t>
      </w:r>
    </w:p>
    <w:p w14:paraId="4DBE3BDC" w14:textId="3769AC50" w:rsidR="00E3714C" w:rsidRPr="00E3714C" w:rsidRDefault="00E3714C" w:rsidP="00E3714C">
      <w:pPr>
        <w:tabs>
          <w:tab w:val="left" w:pos="2895"/>
        </w:tabs>
        <w:rPr>
          <w:rFonts w:ascii="Times New Roman" w:hAnsi="Times New Roman" w:cs="Times New Roman"/>
          <w:sz w:val="24"/>
          <w:szCs w:val="24"/>
        </w:rPr>
      </w:pPr>
      <w:r w:rsidRPr="009C0660">
        <w:rPr>
          <w:rFonts w:ascii="Times New Roman" w:hAnsi="Times New Roman" w:cs="Times New Roman"/>
          <w:sz w:val="24"/>
          <w:szCs w:val="24"/>
          <w:u w:val="single"/>
        </w:rPr>
        <w:t>Дентин</w:t>
      </w:r>
      <w:r w:rsidRPr="00E3714C">
        <w:rPr>
          <w:rFonts w:ascii="Times New Roman" w:hAnsi="Times New Roman" w:cs="Times New Roman"/>
          <w:sz w:val="24"/>
          <w:szCs w:val="24"/>
        </w:rPr>
        <w:t xml:space="preserve"> – разновидность костной ткани, составляющая основную массу зуба и придающая ему цвет. </w:t>
      </w:r>
    </w:p>
    <w:p w14:paraId="160B3AB2" w14:textId="3A40AF6D" w:rsidR="00E3714C" w:rsidRPr="00E3714C" w:rsidRDefault="00E3714C" w:rsidP="00E3714C">
      <w:pPr>
        <w:tabs>
          <w:tab w:val="left" w:pos="2895"/>
        </w:tabs>
        <w:rPr>
          <w:rFonts w:ascii="Times New Roman" w:hAnsi="Times New Roman" w:cs="Times New Roman"/>
          <w:sz w:val="24"/>
          <w:szCs w:val="24"/>
        </w:rPr>
      </w:pPr>
      <w:r w:rsidRPr="009C0660">
        <w:rPr>
          <w:rFonts w:ascii="Times New Roman" w:hAnsi="Times New Roman" w:cs="Times New Roman"/>
          <w:sz w:val="24"/>
          <w:szCs w:val="24"/>
          <w:u w:val="single"/>
        </w:rPr>
        <w:t>Пульпа</w:t>
      </w:r>
      <w:r w:rsidRPr="00E3714C">
        <w:rPr>
          <w:rFonts w:ascii="Times New Roman" w:hAnsi="Times New Roman" w:cs="Times New Roman"/>
          <w:sz w:val="24"/>
          <w:szCs w:val="24"/>
        </w:rPr>
        <w:t xml:space="preserve"> – </w:t>
      </w:r>
      <w:r w:rsidR="004231BD">
        <w:rPr>
          <w:rFonts w:ascii="Times New Roman" w:hAnsi="Times New Roman" w:cs="Times New Roman"/>
          <w:sz w:val="24"/>
          <w:szCs w:val="24"/>
        </w:rPr>
        <w:t>мягкая</w:t>
      </w:r>
      <w:r w:rsidRPr="00E3714C">
        <w:rPr>
          <w:rFonts w:ascii="Times New Roman" w:hAnsi="Times New Roman" w:cs="Times New Roman"/>
          <w:sz w:val="24"/>
          <w:szCs w:val="24"/>
        </w:rPr>
        <w:t xml:space="preserve"> ткань в полости зуба, содержащая нерв и кровеносные сосуды, которые питают зуб и поддерживают его в «живом» состоянии. </w:t>
      </w:r>
    </w:p>
    <w:p w14:paraId="47D774FD" w14:textId="17309247" w:rsidR="00E3714C" w:rsidRPr="00E3714C" w:rsidRDefault="00E3714C" w:rsidP="00E3714C">
      <w:pPr>
        <w:tabs>
          <w:tab w:val="left" w:pos="2895"/>
        </w:tabs>
        <w:rPr>
          <w:rFonts w:ascii="Times New Roman" w:hAnsi="Times New Roman" w:cs="Times New Roman"/>
          <w:sz w:val="24"/>
          <w:szCs w:val="24"/>
        </w:rPr>
      </w:pPr>
      <w:r w:rsidRPr="009C0660">
        <w:rPr>
          <w:rFonts w:ascii="Times New Roman" w:hAnsi="Times New Roman" w:cs="Times New Roman"/>
          <w:sz w:val="24"/>
          <w:szCs w:val="24"/>
          <w:u w:val="single"/>
        </w:rPr>
        <w:lastRenderedPageBreak/>
        <w:t>Корневой канал</w:t>
      </w:r>
      <w:r w:rsidRPr="00E3714C">
        <w:rPr>
          <w:rFonts w:ascii="Times New Roman" w:hAnsi="Times New Roman" w:cs="Times New Roman"/>
          <w:sz w:val="24"/>
          <w:szCs w:val="24"/>
        </w:rPr>
        <w:t xml:space="preserve"> – </w:t>
      </w:r>
      <w:r w:rsidR="004231BD">
        <w:rPr>
          <w:rFonts w:ascii="Times New Roman" w:hAnsi="Times New Roman" w:cs="Times New Roman"/>
          <w:sz w:val="24"/>
          <w:szCs w:val="24"/>
        </w:rPr>
        <w:t>пульпа, переходящая в корень</w:t>
      </w:r>
      <w:r w:rsidR="009C0660">
        <w:rPr>
          <w:rFonts w:ascii="Times New Roman" w:hAnsi="Times New Roman" w:cs="Times New Roman"/>
          <w:sz w:val="24"/>
          <w:szCs w:val="24"/>
        </w:rPr>
        <w:t>.</w:t>
      </w:r>
    </w:p>
    <w:p w14:paraId="19D1BD31" w14:textId="7688E445" w:rsidR="00824F62" w:rsidRDefault="009C0660" w:rsidP="000008E6">
      <w:pPr>
        <w:tabs>
          <w:tab w:val="left" w:pos="2895"/>
        </w:tabs>
        <w:rPr>
          <w:rFonts w:ascii="Times New Roman" w:hAnsi="Times New Roman" w:cs="Times New Roman"/>
          <w:sz w:val="24"/>
          <w:szCs w:val="24"/>
        </w:rPr>
      </w:pPr>
      <w:r w:rsidRPr="009C0660">
        <w:rPr>
          <w:rFonts w:ascii="Times New Roman" w:hAnsi="Times New Roman" w:cs="Times New Roman"/>
          <w:sz w:val="24"/>
          <w:szCs w:val="24"/>
          <w:u w:val="single"/>
        </w:rPr>
        <w:t>Периодонт</w:t>
      </w:r>
      <w:r>
        <w:rPr>
          <w:rFonts w:ascii="Times New Roman" w:hAnsi="Times New Roman" w:cs="Times New Roman"/>
          <w:sz w:val="24"/>
          <w:szCs w:val="24"/>
        </w:rPr>
        <w:t xml:space="preserve"> – связочный аппарат, удерживающий зуб.</w:t>
      </w:r>
    </w:p>
    <w:p w14:paraId="3DD6EA54" w14:textId="78E86996" w:rsidR="00D9182A" w:rsidRDefault="00D9182A" w:rsidP="000008E6">
      <w:pPr>
        <w:tabs>
          <w:tab w:val="left" w:pos="2895"/>
        </w:tabs>
        <w:rPr>
          <w:rFonts w:ascii="Times New Roman" w:hAnsi="Times New Roman" w:cs="Times New Roman"/>
          <w:sz w:val="24"/>
          <w:szCs w:val="24"/>
        </w:rPr>
      </w:pPr>
    </w:p>
    <w:p w14:paraId="37FA3177" w14:textId="7CCCDD61" w:rsidR="00D9182A" w:rsidRPr="001B4D74" w:rsidRDefault="00D9182A" w:rsidP="001B4D74">
      <w:pPr>
        <w:pStyle w:val="a4"/>
        <w:numPr>
          <w:ilvl w:val="0"/>
          <w:numId w:val="7"/>
        </w:numPr>
        <w:tabs>
          <w:tab w:val="left" w:pos="2895"/>
        </w:tabs>
        <w:rPr>
          <w:rFonts w:ascii="Times New Roman" w:hAnsi="Times New Roman" w:cs="Times New Roman"/>
          <w:b/>
          <w:bCs/>
          <w:sz w:val="24"/>
          <w:szCs w:val="24"/>
          <w:u w:val="single"/>
        </w:rPr>
      </w:pPr>
      <w:r w:rsidRPr="001B4D74">
        <w:rPr>
          <w:rFonts w:ascii="Times New Roman" w:hAnsi="Times New Roman" w:cs="Times New Roman"/>
          <w:b/>
          <w:bCs/>
          <w:sz w:val="24"/>
          <w:szCs w:val="24"/>
          <w:u w:val="single"/>
        </w:rPr>
        <w:t>Заболевания полости рта. Как возникают и развиваются стоматологические заболевания</w:t>
      </w:r>
    </w:p>
    <w:p w14:paraId="0797ED8C" w14:textId="714B7394" w:rsidR="00D9182A" w:rsidRDefault="00D9182A" w:rsidP="00D9182A">
      <w:pPr>
        <w:pStyle w:val="a4"/>
        <w:spacing w:line="240" w:lineRule="auto"/>
        <w:ind w:left="360"/>
        <w:rPr>
          <w:rFonts w:ascii="Times New Roman" w:hAnsi="Times New Roman" w:cs="Times New Roman"/>
          <w:sz w:val="24"/>
          <w:szCs w:val="24"/>
        </w:rPr>
      </w:pPr>
    </w:p>
    <w:p w14:paraId="623511CD" w14:textId="60428F5B" w:rsidR="005F084C" w:rsidRPr="00763CC8" w:rsidRDefault="005F084C" w:rsidP="00763CC8">
      <w:pPr>
        <w:pStyle w:val="a4"/>
        <w:spacing w:line="240" w:lineRule="auto"/>
        <w:ind w:left="360"/>
        <w:rPr>
          <w:rFonts w:ascii="Times New Roman" w:hAnsi="Times New Roman" w:cs="Times New Roman"/>
          <w:sz w:val="24"/>
          <w:szCs w:val="24"/>
        </w:rPr>
      </w:pPr>
      <w:r w:rsidRPr="005F084C">
        <w:rPr>
          <w:rFonts w:ascii="Times New Roman" w:hAnsi="Times New Roman" w:cs="Times New Roman"/>
          <w:sz w:val="24"/>
          <w:szCs w:val="24"/>
        </w:rPr>
        <w:t>В целом все болезни полости рта можно условно разделить на поражения зубов</w:t>
      </w:r>
      <w:r w:rsidR="00A10031">
        <w:rPr>
          <w:rFonts w:ascii="Times New Roman" w:hAnsi="Times New Roman" w:cs="Times New Roman"/>
          <w:sz w:val="24"/>
          <w:szCs w:val="24"/>
        </w:rPr>
        <w:t xml:space="preserve"> (</w:t>
      </w:r>
      <w:proofErr w:type="spellStart"/>
      <w:r w:rsidR="00A10031">
        <w:rPr>
          <w:rFonts w:ascii="Times New Roman" w:hAnsi="Times New Roman" w:cs="Times New Roman"/>
          <w:sz w:val="24"/>
          <w:szCs w:val="24"/>
        </w:rPr>
        <w:t>некариозные</w:t>
      </w:r>
      <w:proofErr w:type="spellEnd"/>
      <w:r w:rsidR="00A10031">
        <w:rPr>
          <w:rFonts w:ascii="Times New Roman" w:hAnsi="Times New Roman" w:cs="Times New Roman"/>
          <w:sz w:val="24"/>
          <w:szCs w:val="24"/>
        </w:rPr>
        <w:t xml:space="preserve"> и кариозные)</w:t>
      </w:r>
      <w:r w:rsidRPr="005F084C">
        <w:rPr>
          <w:rFonts w:ascii="Times New Roman" w:hAnsi="Times New Roman" w:cs="Times New Roman"/>
          <w:sz w:val="24"/>
          <w:szCs w:val="24"/>
        </w:rPr>
        <w:t>, слизистой оболочки и пародонта.</w:t>
      </w:r>
    </w:p>
    <w:p w14:paraId="26C976DA" w14:textId="15941288" w:rsidR="00A10031" w:rsidRPr="00EE0BA6" w:rsidRDefault="00A10031" w:rsidP="00281CFA">
      <w:pPr>
        <w:tabs>
          <w:tab w:val="left" w:pos="2895"/>
        </w:tabs>
        <w:spacing w:before="240"/>
        <w:rPr>
          <w:rFonts w:ascii="Times New Roman" w:hAnsi="Times New Roman" w:cs="Times New Roman"/>
          <w:b/>
          <w:bCs/>
          <w:sz w:val="24"/>
          <w:szCs w:val="24"/>
        </w:rPr>
      </w:pPr>
      <w:r w:rsidRPr="00EE0BA6">
        <w:rPr>
          <w:rFonts w:ascii="Times New Roman" w:hAnsi="Times New Roman" w:cs="Times New Roman"/>
          <w:b/>
          <w:bCs/>
          <w:sz w:val="24"/>
          <w:szCs w:val="24"/>
        </w:rPr>
        <w:t>Поражения зубов</w:t>
      </w:r>
    </w:p>
    <w:p w14:paraId="5389C726" w14:textId="61D6C234" w:rsidR="00556D5E" w:rsidRPr="00556D5E" w:rsidRDefault="00556D5E" w:rsidP="00A10031">
      <w:pPr>
        <w:spacing w:line="240" w:lineRule="auto"/>
        <w:rPr>
          <w:rFonts w:ascii="Times New Roman" w:hAnsi="Times New Roman" w:cs="Times New Roman"/>
          <w:sz w:val="24"/>
          <w:szCs w:val="24"/>
          <w:u w:val="single"/>
        </w:rPr>
      </w:pPr>
      <w:r w:rsidRPr="00556D5E">
        <w:rPr>
          <w:rFonts w:ascii="Times New Roman" w:hAnsi="Times New Roman" w:cs="Times New Roman"/>
          <w:sz w:val="24"/>
          <w:szCs w:val="24"/>
          <w:u w:val="single"/>
        </w:rPr>
        <w:t>Некариозные</w:t>
      </w:r>
    </w:p>
    <w:p w14:paraId="25C2FAB1" w14:textId="203383E5" w:rsidR="005F084C" w:rsidRDefault="00556D5E" w:rsidP="00556D5E">
      <w:pPr>
        <w:spacing w:line="240" w:lineRule="auto"/>
        <w:rPr>
          <w:rFonts w:ascii="Times New Roman" w:hAnsi="Times New Roman" w:cs="Times New Roman"/>
          <w:sz w:val="24"/>
          <w:szCs w:val="24"/>
        </w:rPr>
      </w:pPr>
      <w:r w:rsidRPr="00556D5E">
        <w:rPr>
          <w:rFonts w:ascii="Times New Roman" w:hAnsi="Times New Roman" w:cs="Times New Roman"/>
          <w:sz w:val="24"/>
          <w:szCs w:val="24"/>
        </w:rPr>
        <w:t>Некариозные поражения зубов – группа заболеваний, возникновение которых не связано с воздействием микробного фактора</w:t>
      </w:r>
      <w:r>
        <w:rPr>
          <w:rFonts w:ascii="Times New Roman" w:hAnsi="Times New Roman" w:cs="Times New Roman"/>
          <w:sz w:val="24"/>
          <w:szCs w:val="24"/>
        </w:rPr>
        <w:t xml:space="preserve">, </w:t>
      </w:r>
      <w:r w:rsidRPr="00556D5E">
        <w:rPr>
          <w:rFonts w:ascii="Times New Roman" w:hAnsi="Times New Roman" w:cs="Times New Roman"/>
          <w:sz w:val="24"/>
          <w:szCs w:val="24"/>
        </w:rPr>
        <w:t>сопровождающиеся прогрессирующей деструкцией эмали и дентина, нарушением функции жевания, эстетическим дефектом.</w:t>
      </w:r>
    </w:p>
    <w:p w14:paraId="318C9E03" w14:textId="6C292778" w:rsidR="00556D5E" w:rsidRDefault="00556D5E" w:rsidP="00556D5E">
      <w:pPr>
        <w:spacing w:line="240" w:lineRule="auto"/>
        <w:rPr>
          <w:rFonts w:ascii="Times New Roman" w:hAnsi="Times New Roman" w:cs="Times New Roman"/>
          <w:sz w:val="24"/>
          <w:szCs w:val="24"/>
        </w:rPr>
      </w:pPr>
      <w:r>
        <w:rPr>
          <w:rFonts w:ascii="Times New Roman" w:hAnsi="Times New Roman" w:cs="Times New Roman"/>
          <w:sz w:val="24"/>
          <w:szCs w:val="24"/>
        </w:rPr>
        <w:t>Н</w:t>
      </w:r>
      <w:r w:rsidR="003225C9">
        <w:rPr>
          <w:rFonts w:ascii="Times New Roman" w:hAnsi="Times New Roman" w:cs="Times New Roman"/>
          <w:sz w:val="24"/>
          <w:szCs w:val="24"/>
        </w:rPr>
        <w:t>е</w:t>
      </w:r>
      <w:r>
        <w:rPr>
          <w:rFonts w:ascii="Times New Roman" w:hAnsi="Times New Roman" w:cs="Times New Roman"/>
          <w:sz w:val="24"/>
          <w:szCs w:val="24"/>
        </w:rPr>
        <w:t>кариозные поражения, в</w:t>
      </w:r>
      <w:r w:rsidRPr="00556D5E">
        <w:rPr>
          <w:rFonts w:ascii="Times New Roman" w:hAnsi="Times New Roman" w:cs="Times New Roman"/>
          <w:sz w:val="24"/>
          <w:szCs w:val="24"/>
        </w:rPr>
        <w:t>озникшие до прорезывания зубов</w:t>
      </w:r>
      <w:r>
        <w:rPr>
          <w:rFonts w:ascii="Times New Roman" w:hAnsi="Times New Roman" w:cs="Times New Roman"/>
          <w:sz w:val="24"/>
          <w:szCs w:val="24"/>
        </w:rPr>
        <w:t xml:space="preserve"> (</w:t>
      </w:r>
      <w:r w:rsidR="00EA6BB5">
        <w:rPr>
          <w:rFonts w:ascii="Times New Roman" w:hAnsi="Times New Roman" w:cs="Times New Roman"/>
          <w:sz w:val="24"/>
          <w:szCs w:val="24"/>
        </w:rPr>
        <w:t>в</w:t>
      </w:r>
      <w:r w:rsidRPr="00556D5E">
        <w:rPr>
          <w:rFonts w:ascii="Times New Roman" w:hAnsi="Times New Roman" w:cs="Times New Roman"/>
          <w:sz w:val="24"/>
          <w:szCs w:val="24"/>
        </w:rPr>
        <w:t>рожденные</w:t>
      </w:r>
      <w:r>
        <w:rPr>
          <w:rFonts w:ascii="Times New Roman" w:hAnsi="Times New Roman" w:cs="Times New Roman"/>
          <w:sz w:val="24"/>
          <w:szCs w:val="24"/>
        </w:rPr>
        <w:t>)</w:t>
      </w:r>
      <w:r w:rsidR="00EA6BB5">
        <w:rPr>
          <w:rFonts w:ascii="Times New Roman" w:hAnsi="Times New Roman" w:cs="Times New Roman"/>
          <w:sz w:val="24"/>
          <w:szCs w:val="24"/>
        </w:rPr>
        <w:t>:</w:t>
      </w:r>
    </w:p>
    <w:p w14:paraId="7357A8A0" w14:textId="72B67C4A" w:rsidR="00556D5E" w:rsidRDefault="00556D5E" w:rsidP="00556D5E">
      <w:pPr>
        <w:pStyle w:val="a4"/>
        <w:numPr>
          <w:ilvl w:val="0"/>
          <w:numId w:val="30"/>
        </w:numPr>
        <w:spacing w:line="240" w:lineRule="auto"/>
        <w:rPr>
          <w:rFonts w:ascii="Times New Roman" w:hAnsi="Times New Roman" w:cs="Times New Roman"/>
          <w:sz w:val="24"/>
          <w:szCs w:val="24"/>
        </w:rPr>
      </w:pPr>
      <w:r>
        <w:rPr>
          <w:rFonts w:ascii="Times New Roman" w:hAnsi="Times New Roman" w:cs="Times New Roman"/>
          <w:sz w:val="24"/>
          <w:szCs w:val="24"/>
        </w:rPr>
        <w:t>Гипоплази</w:t>
      </w:r>
      <w:r w:rsidR="00EA6BB5">
        <w:rPr>
          <w:rFonts w:ascii="Times New Roman" w:hAnsi="Times New Roman" w:cs="Times New Roman"/>
          <w:sz w:val="24"/>
          <w:szCs w:val="24"/>
        </w:rPr>
        <w:t>я</w:t>
      </w:r>
      <w:r>
        <w:rPr>
          <w:rFonts w:ascii="Times New Roman" w:hAnsi="Times New Roman" w:cs="Times New Roman"/>
          <w:sz w:val="24"/>
          <w:szCs w:val="24"/>
        </w:rPr>
        <w:t xml:space="preserve"> и апл</w:t>
      </w:r>
      <w:r w:rsidR="00812C16">
        <w:rPr>
          <w:rFonts w:ascii="Times New Roman" w:hAnsi="Times New Roman" w:cs="Times New Roman"/>
          <w:sz w:val="24"/>
          <w:szCs w:val="24"/>
        </w:rPr>
        <w:t>а</w:t>
      </w:r>
      <w:r>
        <w:rPr>
          <w:rFonts w:ascii="Times New Roman" w:hAnsi="Times New Roman" w:cs="Times New Roman"/>
          <w:sz w:val="24"/>
          <w:szCs w:val="24"/>
        </w:rPr>
        <w:t>зи</w:t>
      </w:r>
      <w:r w:rsidR="00EA6BB5">
        <w:rPr>
          <w:rFonts w:ascii="Times New Roman" w:hAnsi="Times New Roman" w:cs="Times New Roman"/>
          <w:sz w:val="24"/>
          <w:szCs w:val="24"/>
        </w:rPr>
        <w:t>я</w:t>
      </w:r>
      <w:r>
        <w:rPr>
          <w:rFonts w:ascii="Times New Roman" w:hAnsi="Times New Roman" w:cs="Times New Roman"/>
          <w:sz w:val="24"/>
          <w:szCs w:val="24"/>
        </w:rPr>
        <w:t xml:space="preserve"> эмали зубов. </w:t>
      </w:r>
      <w:r w:rsidRPr="00556D5E">
        <w:rPr>
          <w:rFonts w:ascii="Times New Roman" w:hAnsi="Times New Roman" w:cs="Times New Roman"/>
          <w:sz w:val="24"/>
          <w:szCs w:val="24"/>
        </w:rPr>
        <w:t>Гипоплазия эмали – недостаточное развитие эмали зубов. Крайне выраженной формой гипоплазии эмали является аплазия - ее полное отсутствие.</w:t>
      </w:r>
    </w:p>
    <w:p w14:paraId="73FCF7BC" w14:textId="46B54DD3" w:rsidR="00556D5E" w:rsidRDefault="00222D4B" w:rsidP="00556D5E">
      <w:pPr>
        <w:pStyle w:val="a4"/>
        <w:numPr>
          <w:ilvl w:val="0"/>
          <w:numId w:val="30"/>
        </w:numPr>
        <w:spacing w:line="240" w:lineRule="auto"/>
        <w:rPr>
          <w:rFonts w:ascii="Times New Roman" w:hAnsi="Times New Roman" w:cs="Times New Roman"/>
          <w:sz w:val="24"/>
          <w:szCs w:val="24"/>
        </w:rPr>
      </w:pPr>
      <w:r>
        <w:rPr>
          <w:rFonts w:ascii="Times New Roman" w:hAnsi="Times New Roman" w:cs="Times New Roman"/>
          <w:sz w:val="24"/>
          <w:szCs w:val="24"/>
        </w:rPr>
        <w:t>Флюороз - п</w:t>
      </w:r>
      <w:r w:rsidRPr="00222D4B">
        <w:rPr>
          <w:rFonts w:ascii="Times New Roman" w:hAnsi="Times New Roman" w:cs="Times New Roman"/>
          <w:sz w:val="24"/>
          <w:szCs w:val="24"/>
        </w:rPr>
        <w:t>оражение зубной эмали, связанное с постоянным и длительным попаданием в организм избыточного количества фтора. Флюороз может носить эндемический и профессиональный характер.</w:t>
      </w:r>
      <w:r>
        <w:rPr>
          <w:rFonts w:ascii="Times New Roman" w:hAnsi="Times New Roman" w:cs="Times New Roman"/>
          <w:sz w:val="24"/>
          <w:szCs w:val="24"/>
        </w:rPr>
        <w:t xml:space="preserve"> </w:t>
      </w:r>
      <w:r w:rsidRPr="00222D4B">
        <w:rPr>
          <w:rFonts w:ascii="Times New Roman" w:hAnsi="Times New Roman" w:cs="Times New Roman"/>
          <w:sz w:val="24"/>
          <w:szCs w:val="24"/>
        </w:rPr>
        <w:t>Проявляется появлением на зубах вначале белесоватых, а затем желтых пятен или полос, эрозивными или деструктивными изменениями эмали.</w:t>
      </w:r>
    </w:p>
    <w:p w14:paraId="34776401" w14:textId="441272CE" w:rsidR="00222D4B" w:rsidRPr="00556D5E" w:rsidRDefault="00222D4B" w:rsidP="00556D5E">
      <w:pPr>
        <w:pStyle w:val="a4"/>
        <w:numPr>
          <w:ilvl w:val="0"/>
          <w:numId w:val="30"/>
        </w:numPr>
        <w:spacing w:line="240" w:lineRule="auto"/>
        <w:rPr>
          <w:rFonts w:ascii="Times New Roman" w:hAnsi="Times New Roman" w:cs="Times New Roman"/>
          <w:sz w:val="24"/>
          <w:szCs w:val="24"/>
        </w:rPr>
      </w:pPr>
      <w:r>
        <w:rPr>
          <w:rFonts w:ascii="Times New Roman" w:hAnsi="Times New Roman" w:cs="Times New Roman"/>
          <w:sz w:val="24"/>
          <w:szCs w:val="24"/>
        </w:rPr>
        <w:t xml:space="preserve">Медикаментозное поражение зубов, например, «тетрациклиновые зубы». </w:t>
      </w:r>
      <w:r w:rsidRPr="00222D4B">
        <w:rPr>
          <w:rFonts w:ascii="Times New Roman" w:hAnsi="Times New Roman" w:cs="Times New Roman"/>
          <w:sz w:val="24"/>
          <w:szCs w:val="24"/>
        </w:rPr>
        <w:t xml:space="preserve">Тетрациклиновыми называют зубы, окраска которых была изменена под действием приема </w:t>
      </w:r>
      <w:r>
        <w:rPr>
          <w:rFonts w:ascii="Times New Roman" w:hAnsi="Times New Roman" w:cs="Times New Roman"/>
          <w:sz w:val="24"/>
          <w:szCs w:val="24"/>
        </w:rPr>
        <w:t>антибиотиков</w:t>
      </w:r>
      <w:r w:rsidRPr="00222D4B">
        <w:rPr>
          <w:rFonts w:ascii="Times New Roman" w:hAnsi="Times New Roman" w:cs="Times New Roman"/>
          <w:sz w:val="24"/>
          <w:szCs w:val="24"/>
        </w:rPr>
        <w:t xml:space="preserve"> тетрациклинового ряда на протяжении длительного периода времени. </w:t>
      </w:r>
      <w:r w:rsidR="007855C9">
        <w:rPr>
          <w:rFonts w:ascii="Times New Roman" w:hAnsi="Times New Roman" w:cs="Times New Roman"/>
          <w:sz w:val="24"/>
          <w:szCs w:val="24"/>
        </w:rPr>
        <w:t>О</w:t>
      </w:r>
      <w:r w:rsidR="007855C9" w:rsidRPr="007855C9">
        <w:rPr>
          <w:rFonts w:ascii="Times New Roman" w:hAnsi="Times New Roman" w:cs="Times New Roman"/>
          <w:sz w:val="24"/>
          <w:szCs w:val="24"/>
        </w:rPr>
        <w:t>ттенок может варьироваться от желтого до серо-коричневого.</w:t>
      </w:r>
      <w:r w:rsidR="007855C9">
        <w:rPr>
          <w:rFonts w:ascii="Times New Roman" w:hAnsi="Times New Roman" w:cs="Times New Roman"/>
          <w:sz w:val="24"/>
          <w:szCs w:val="24"/>
        </w:rPr>
        <w:t xml:space="preserve"> </w:t>
      </w:r>
      <w:r>
        <w:rPr>
          <w:rFonts w:ascii="Times New Roman" w:hAnsi="Times New Roman" w:cs="Times New Roman"/>
          <w:sz w:val="24"/>
          <w:szCs w:val="24"/>
        </w:rPr>
        <w:t>П</w:t>
      </w:r>
      <w:r w:rsidRPr="00222D4B">
        <w:rPr>
          <w:rFonts w:ascii="Times New Roman" w:hAnsi="Times New Roman" w:cs="Times New Roman"/>
          <w:sz w:val="24"/>
          <w:szCs w:val="24"/>
        </w:rPr>
        <w:t>одобные изменения могут происходить либо в период внутриутробного развития, либо в младшем возрасте.</w:t>
      </w:r>
    </w:p>
    <w:p w14:paraId="6B1830FC" w14:textId="13CF5893" w:rsidR="005F084C" w:rsidRDefault="005F084C" w:rsidP="00D9182A">
      <w:pPr>
        <w:pStyle w:val="a4"/>
        <w:spacing w:line="240" w:lineRule="auto"/>
        <w:ind w:left="360"/>
        <w:rPr>
          <w:rFonts w:ascii="Times New Roman" w:hAnsi="Times New Roman" w:cs="Times New Roman"/>
          <w:sz w:val="24"/>
          <w:szCs w:val="24"/>
        </w:rPr>
      </w:pPr>
    </w:p>
    <w:p w14:paraId="1485B7E7" w14:textId="6C56F799" w:rsidR="00EA6BB5" w:rsidRDefault="00812C16" w:rsidP="00D9182A">
      <w:pPr>
        <w:pStyle w:val="a4"/>
        <w:spacing w:line="240" w:lineRule="auto"/>
        <w:ind w:left="360"/>
        <w:rPr>
          <w:rFonts w:ascii="Times New Roman" w:hAnsi="Times New Roman" w:cs="Times New Roman"/>
          <w:sz w:val="24"/>
          <w:szCs w:val="24"/>
        </w:rPr>
      </w:pPr>
      <w:r>
        <w:rPr>
          <w:rFonts w:ascii="Times New Roman" w:hAnsi="Times New Roman" w:cs="Times New Roman"/>
          <w:sz w:val="24"/>
          <w:szCs w:val="24"/>
        </w:rPr>
        <w:t>Некариозные поражения, в</w:t>
      </w:r>
      <w:r w:rsidR="003225C9" w:rsidRPr="003225C9">
        <w:rPr>
          <w:rFonts w:ascii="Times New Roman" w:hAnsi="Times New Roman" w:cs="Times New Roman"/>
          <w:sz w:val="24"/>
          <w:szCs w:val="24"/>
        </w:rPr>
        <w:t>озникшие после прорезывания зубов</w:t>
      </w:r>
      <w:r>
        <w:rPr>
          <w:rFonts w:ascii="Times New Roman" w:hAnsi="Times New Roman" w:cs="Times New Roman"/>
          <w:sz w:val="24"/>
          <w:szCs w:val="24"/>
        </w:rPr>
        <w:t xml:space="preserve"> (приобретенные):</w:t>
      </w:r>
    </w:p>
    <w:p w14:paraId="5F65AA5B" w14:textId="535A5CAC" w:rsidR="00812C16" w:rsidRDefault="00A67D45" w:rsidP="00812C16">
      <w:pPr>
        <w:pStyle w:val="a4"/>
        <w:numPr>
          <w:ilvl w:val="0"/>
          <w:numId w:val="32"/>
        </w:numPr>
        <w:spacing w:line="240" w:lineRule="auto"/>
        <w:rPr>
          <w:rFonts w:ascii="Times New Roman" w:hAnsi="Times New Roman" w:cs="Times New Roman"/>
          <w:sz w:val="24"/>
          <w:szCs w:val="24"/>
        </w:rPr>
      </w:pPr>
      <w:r>
        <w:rPr>
          <w:rFonts w:ascii="Times New Roman" w:hAnsi="Times New Roman" w:cs="Times New Roman"/>
          <w:sz w:val="24"/>
          <w:szCs w:val="24"/>
        </w:rPr>
        <w:t xml:space="preserve">Патологическая </w:t>
      </w:r>
      <w:proofErr w:type="spellStart"/>
      <w:r>
        <w:rPr>
          <w:rFonts w:ascii="Times New Roman" w:hAnsi="Times New Roman" w:cs="Times New Roman"/>
          <w:sz w:val="24"/>
          <w:szCs w:val="24"/>
        </w:rPr>
        <w:t>стираемость</w:t>
      </w:r>
      <w:proofErr w:type="spellEnd"/>
      <w:r>
        <w:rPr>
          <w:rFonts w:ascii="Times New Roman" w:hAnsi="Times New Roman" w:cs="Times New Roman"/>
          <w:sz w:val="24"/>
          <w:szCs w:val="24"/>
        </w:rPr>
        <w:t xml:space="preserve"> зубов - </w:t>
      </w:r>
      <w:r w:rsidRPr="00A67D45">
        <w:rPr>
          <w:rFonts w:ascii="Times New Roman" w:hAnsi="Times New Roman" w:cs="Times New Roman"/>
          <w:sz w:val="24"/>
          <w:szCs w:val="24"/>
        </w:rPr>
        <w:t>быстро прогрессирующая убыль эмали и дентина с уменьшением высоты коронки зубов.</w:t>
      </w:r>
    </w:p>
    <w:p w14:paraId="4CA226FF" w14:textId="1FBABB32" w:rsidR="00F13783" w:rsidRDefault="00F13783" w:rsidP="00812C16">
      <w:pPr>
        <w:pStyle w:val="a4"/>
        <w:numPr>
          <w:ilvl w:val="0"/>
          <w:numId w:val="32"/>
        </w:numPr>
        <w:spacing w:line="240" w:lineRule="auto"/>
        <w:rPr>
          <w:rFonts w:ascii="Times New Roman" w:hAnsi="Times New Roman" w:cs="Times New Roman"/>
          <w:sz w:val="24"/>
          <w:szCs w:val="24"/>
        </w:rPr>
      </w:pPr>
      <w:r>
        <w:rPr>
          <w:rFonts w:ascii="Times New Roman" w:hAnsi="Times New Roman" w:cs="Times New Roman"/>
          <w:sz w:val="24"/>
          <w:szCs w:val="24"/>
        </w:rPr>
        <w:t xml:space="preserve">Эрозия зубов - </w:t>
      </w:r>
      <w:r w:rsidRPr="00F13783">
        <w:rPr>
          <w:rFonts w:ascii="Times New Roman" w:hAnsi="Times New Roman" w:cs="Times New Roman"/>
          <w:sz w:val="24"/>
          <w:szCs w:val="24"/>
        </w:rPr>
        <w:t xml:space="preserve">поражение твердых тканей зуба, характеризующееся </w:t>
      </w:r>
      <w:r>
        <w:rPr>
          <w:rFonts w:ascii="Times New Roman" w:hAnsi="Times New Roman" w:cs="Times New Roman"/>
          <w:sz w:val="24"/>
          <w:szCs w:val="24"/>
        </w:rPr>
        <w:t>истончением</w:t>
      </w:r>
      <w:r w:rsidRPr="00F13783">
        <w:rPr>
          <w:rFonts w:ascii="Times New Roman" w:hAnsi="Times New Roman" w:cs="Times New Roman"/>
          <w:sz w:val="24"/>
          <w:szCs w:val="24"/>
        </w:rPr>
        <w:t xml:space="preserve"> эмали и дентина.</w:t>
      </w:r>
      <w:r w:rsidR="00BD6E31">
        <w:rPr>
          <w:rFonts w:ascii="Times New Roman" w:hAnsi="Times New Roman" w:cs="Times New Roman"/>
          <w:sz w:val="24"/>
          <w:szCs w:val="24"/>
        </w:rPr>
        <w:t xml:space="preserve"> Причинами могут быть </w:t>
      </w:r>
    </w:p>
    <w:p w14:paraId="5F2AD335" w14:textId="53E6A7B2" w:rsidR="00EA6BB5" w:rsidRPr="00281CFA" w:rsidRDefault="00F13783" w:rsidP="00281CFA">
      <w:pPr>
        <w:pStyle w:val="a4"/>
        <w:numPr>
          <w:ilvl w:val="0"/>
          <w:numId w:val="32"/>
        </w:numPr>
        <w:spacing w:line="240" w:lineRule="auto"/>
        <w:rPr>
          <w:rFonts w:ascii="Times New Roman" w:hAnsi="Times New Roman" w:cs="Times New Roman"/>
          <w:sz w:val="24"/>
          <w:szCs w:val="24"/>
        </w:rPr>
      </w:pPr>
      <w:r>
        <w:rPr>
          <w:rFonts w:ascii="Times New Roman" w:hAnsi="Times New Roman" w:cs="Times New Roman"/>
          <w:sz w:val="24"/>
          <w:szCs w:val="24"/>
        </w:rPr>
        <w:t xml:space="preserve">Пигментация - </w:t>
      </w:r>
      <w:r w:rsidRPr="00F13783">
        <w:rPr>
          <w:rFonts w:ascii="Times New Roman" w:hAnsi="Times New Roman" w:cs="Times New Roman"/>
          <w:sz w:val="24"/>
          <w:szCs w:val="24"/>
        </w:rPr>
        <w:t>патологическое</w:t>
      </w:r>
      <w:r>
        <w:rPr>
          <w:rFonts w:ascii="Times New Roman" w:hAnsi="Times New Roman" w:cs="Times New Roman"/>
          <w:sz w:val="24"/>
          <w:szCs w:val="24"/>
        </w:rPr>
        <w:t xml:space="preserve"> </w:t>
      </w:r>
      <w:r w:rsidRPr="00F13783">
        <w:rPr>
          <w:rFonts w:ascii="Times New Roman" w:hAnsi="Times New Roman" w:cs="Times New Roman"/>
          <w:sz w:val="24"/>
          <w:szCs w:val="24"/>
        </w:rPr>
        <w:t>состояние</w:t>
      </w:r>
      <w:r>
        <w:rPr>
          <w:rFonts w:ascii="Times New Roman" w:hAnsi="Times New Roman" w:cs="Times New Roman"/>
          <w:sz w:val="24"/>
          <w:szCs w:val="24"/>
        </w:rPr>
        <w:t>,</w:t>
      </w:r>
      <w:r w:rsidRPr="00F13783">
        <w:rPr>
          <w:rFonts w:ascii="Times New Roman" w:hAnsi="Times New Roman" w:cs="Times New Roman"/>
          <w:sz w:val="24"/>
          <w:szCs w:val="24"/>
        </w:rPr>
        <w:t xml:space="preserve"> сопровождающееся изменением естественного цвета зубов в результате воздействия </w:t>
      </w:r>
      <w:r>
        <w:rPr>
          <w:rFonts w:ascii="Times New Roman" w:hAnsi="Times New Roman" w:cs="Times New Roman"/>
          <w:sz w:val="24"/>
          <w:szCs w:val="24"/>
        </w:rPr>
        <w:t xml:space="preserve">внешних </w:t>
      </w:r>
      <w:r w:rsidRPr="00F13783">
        <w:rPr>
          <w:rFonts w:ascii="Times New Roman" w:hAnsi="Times New Roman" w:cs="Times New Roman"/>
          <w:sz w:val="24"/>
          <w:szCs w:val="24"/>
        </w:rPr>
        <w:t>факторов</w:t>
      </w:r>
      <w:r>
        <w:rPr>
          <w:rFonts w:ascii="Times New Roman" w:hAnsi="Times New Roman" w:cs="Times New Roman"/>
          <w:sz w:val="24"/>
          <w:szCs w:val="24"/>
        </w:rPr>
        <w:t xml:space="preserve"> (курение, лекарственные средства, продукты питания)</w:t>
      </w:r>
      <w:r w:rsidRPr="00F13783">
        <w:rPr>
          <w:rFonts w:ascii="Times New Roman" w:hAnsi="Times New Roman" w:cs="Times New Roman"/>
          <w:sz w:val="24"/>
          <w:szCs w:val="24"/>
        </w:rPr>
        <w:t>.</w:t>
      </w:r>
    </w:p>
    <w:p w14:paraId="45734CA8" w14:textId="6AA54F1B" w:rsidR="00B16CEE" w:rsidRPr="00556D5E" w:rsidRDefault="00B16CEE" w:rsidP="00281CFA">
      <w:pPr>
        <w:spacing w:before="240" w:line="240" w:lineRule="auto"/>
        <w:rPr>
          <w:rFonts w:ascii="Times New Roman" w:hAnsi="Times New Roman" w:cs="Times New Roman"/>
          <w:sz w:val="24"/>
          <w:szCs w:val="24"/>
          <w:u w:val="single"/>
        </w:rPr>
      </w:pPr>
      <w:r>
        <w:rPr>
          <w:rFonts w:ascii="Times New Roman" w:hAnsi="Times New Roman" w:cs="Times New Roman"/>
          <w:sz w:val="24"/>
          <w:szCs w:val="24"/>
          <w:u w:val="single"/>
        </w:rPr>
        <w:t>К</w:t>
      </w:r>
      <w:r w:rsidRPr="00556D5E">
        <w:rPr>
          <w:rFonts w:ascii="Times New Roman" w:hAnsi="Times New Roman" w:cs="Times New Roman"/>
          <w:sz w:val="24"/>
          <w:szCs w:val="24"/>
          <w:u w:val="single"/>
        </w:rPr>
        <w:t>ариозные</w:t>
      </w:r>
      <w:r>
        <w:rPr>
          <w:rFonts w:ascii="Times New Roman" w:hAnsi="Times New Roman" w:cs="Times New Roman"/>
          <w:sz w:val="24"/>
          <w:szCs w:val="24"/>
          <w:u w:val="single"/>
        </w:rPr>
        <w:t xml:space="preserve"> поражения</w:t>
      </w:r>
    </w:p>
    <w:p w14:paraId="4D2C3D1D" w14:textId="1B2783F1" w:rsidR="00EA6BB5" w:rsidRDefault="00B16CEE" w:rsidP="00B16CEE">
      <w:pPr>
        <w:spacing w:line="240" w:lineRule="auto"/>
        <w:rPr>
          <w:rFonts w:ascii="Times New Roman" w:hAnsi="Times New Roman" w:cs="Times New Roman"/>
          <w:sz w:val="24"/>
          <w:szCs w:val="24"/>
        </w:rPr>
      </w:pPr>
      <w:r w:rsidRPr="00B16CEE">
        <w:rPr>
          <w:rFonts w:ascii="Times New Roman" w:hAnsi="Times New Roman" w:cs="Times New Roman"/>
          <w:sz w:val="24"/>
          <w:szCs w:val="24"/>
        </w:rPr>
        <w:t>Кариозные поражения зубов – самые распространенные. Согласно данным, его распространенность во всем мире среди детей и взрослых – более 80%.</w:t>
      </w:r>
    </w:p>
    <w:p w14:paraId="11B3A964" w14:textId="21974772" w:rsidR="00FA1EFB" w:rsidRDefault="00FA1EFB" w:rsidP="00FA1EFB">
      <w:pPr>
        <w:spacing w:line="240" w:lineRule="auto"/>
        <w:rPr>
          <w:rFonts w:ascii="Times New Roman" w:hAnsi="Times New Roman" w:cs="Times New Roman"/>
          <w:sz w:val="24"/>
          <w:szCs w:val="24"/>
        </w:rPr>
      </w:pPr>
      <w:r>
        <w:rPr>
          <w:rFonts w:ascii="Times New Roman" w:hAnsi="Times New Roman" w:cs="Times New Roman"/>
          <w:sz w:val="24"/>
          <w:szCs w:val="24"/>
        </w:rPr>
        <w:t xml:space="preserve">Кариес – </w:t>
      </w:r>
      <w:r w:rsidRPr="00FA1EFB">
        <w:rPr>
          <w:rFonts w:ascii="Times New Roman" w:hAnsi="Times New Roman" w:cs="Times New Roman"/>
          <w:sz w:val="24"/>
          <w:szCs w:val="24"/>
        </w:rPr>
        <w:t>заболевание твердых тканей зуба, внешнее проявление которого заключается в</w:t>
      </w:r>
      <w:r>
        <w:rPr>
          <w:rFonts w:ascii="Times New Roman" w:hAnsi="Times New Roman" w:cs="Times New Roman"/>
          <w:sz w:val="24"/>
          <w:szCs w:val="24"/>
        </w:rPr>
        <w:t xml:space="preserve"> </w:t>
      </w:r>
      <w:r w:rsidRPr="00FA1EFB">
        <w:rPr>
          <w:rFonts w:ascii="Times New Roman" w:hAnsi="Times New Roman" w:cs="Times New Roman"/>
          <w:sz w:val="24"/>
          <w:szCs w:val="24"/>
        </w:rPr>
        <w:t>разрушении эмали</w:t>
      </w:r>
      <w:r>
        <w:rPr>
          <w:rFonts w:ascii="Times New Roman" w:hAnsi="Times New Roman" w:cs="Times New Roman"/>
          <w:sz w:val="24"/>
          <w:szCs w:val="24"/>
        </w:rPr>
        <w:t>,</w:t>
      </w:r>
      <w:r w:rsidRPr="00FA1EFB">
        <w:rPr>
          <w:rFonts w:ascii="Times New Roman" w:hAnsi="Times New Roman" w:cs="Times New Roman"/>
          <w:sz w:val="24"/>
          <w:szCs w:val="24"/>
        </w:rPr>
        <w:t xml:space="preserve"> дентина зуба</w:t>
      </w:r>
      <w:r>
        <w:rPr>
          <w:rFonts w:ascii="Times New Roman" w:hAnsi="Times New Roman" w:cs="Times New Roman"/>
          <w:sz w:val="24"/>
          <w:szCs w:val="24"/>
        </w:rPr>
        <w:t xml:space="preserve"> и образовании полости</w:t>
      </w:r>
      <w:r w:rsidRPr="00FA1EFB">
        <w:rPr>
          <w:rFonts w:ascii="Times New Roman" w:hAnsi="Times New Roman" w:cs="Times New Roman"/>
          <w:sz w:val="24"/>
          <w:szCs w:val="24"/>
        </w:rPr>
        <w:t>.</w:t>
      </w:r>
    </w:p>
    <w:p w14:paraId="55FD8459" w14:textId="4A53F390" w:rsidR="00DE1E1E" w:rsidRPr="00B16CEE" w:rsidRDefault="00DE1E1E" w:rsidP="00B16CEE">
      <w:pPr>
        <w:spacing w:line="240" w:lineRule="auto"/>
        <w:rPr>
          <w:rFonts w:ascii="Times New Roman" w:hAnsi="Times New Roman" w:cs="Times New Roman"/>
          <w:sz w:val="24"/>
          <w:szCs w:val="24"/>
        </w:rPr>
      </w:pPr>
      <w:r>
        <w:rPr>
          <w:rFonts w:ascii="Times New Roman" w:hAnsi="Times New Roman" w:cs="Times New Roman"/>
          <w:sz w:val="24"/>
          <w:szCs w:val="24"/>
        </w:rPr>
        <w:t>Как возникает и развивается кариес?</w:t>
      </w:r>
    </w:p>
    <w:p w14:paraId="474D7AAC" w14:textId="3B1A643D" w:rsidR="005F084C" w:rsidRPr="007F1C27" w:rsidRDefault="00177F63" w:rsidP="007F1C27">
      <w:pPr>
        <w:spacing w:line="240" w:lineRule="auto"/>
        <w:rPr>
          <w:rFonts w:ascii="Times New Roman" w:hAnsi="Times New Roman" w:cs="Times New Roman"/>
          <w:sz w:val="24"/>
          <w:szCs w:val="24"/>
        </w:rPr>
      </w:pPr>
      <w:r>
        <w:rPr>
          <w:rFonts w:ascii="Times New Roman" w:hAnsi="Times New Roman" w:cs="Times New Roman"/>
          <w:sz w:val="24"/>
          <w:szCs w:val="24"/>
        </w:rPr>
        <w:t>И</w:t>
      </w:r>
      <w:r w:rsidRPr="00177F63">
        <w:rPr>
          <w:rFonts w:ascii="Times New Roman" w:hAnsi="Times New Roman" w:cs="Times New Roman"/>
          <w:sz w:val="24"/>
          <w:szCs w:val="24"/>
        </w:rPr>
        <w:t xml:space="preserve">з-за нарушения гигиены полости рта на эмали появляется зубной налет, который и приводит к </w:t>
      </w:r>
      <w:r>
        <w:rPr>
          <w:rFonts w:ascii="Times New Roman" w:hAnsi="Times New Roman" w:cs="Times New Roman"/>
          <w:sz w:val="24"/>
          <w:szCs w:val="24"/>
        </w:rPr>
        <w:t xml:space="preserve">деминерализации эмали и </w:t>
      </w:r>
      <w:r w:rsidRPr="00177F63">
        <w:rPr>
          <w:rFonts w:ascii="Times New Roman" w:hAnsi="Times New Roman" w:cs="Times New Roman"/>
          <w:sz w:val="24"/>
          <w:szCs w:val="24"/>
        </w:rPr>
        <w:t>развитию кариозной болезни.</w:t>
      </w:r>
    </w:p>
    <w:p w14:paraId="680D543A" w14:textId="51F7D6CF" w:rsidR="005F084C" w:rsidRDefault="006B0C6D" w:rsidP="006B0C6D">
      <w:pPr>
        <w:spacing w:line="240" w:lineRule="auto"/>
        <w:rPr>
          <w:rFonts w:ascii="Times New Roman" w:hAnsi="Times New Roman" w:cs="Times New Roman"/>
          <w:sz w:val="24"/>
          <w:szCs w:val="24"/>
        </w:rPr>
      </w:pPr>
      <w:r>
        <w:rPr>
          <w:rFonts w:ascii="Times New Roman" w:hAnsi="Times New Roman" w:cs="Times New Roman"/>
          <w:sz w:val="24"/>
          <w:szCs w:val="24"/>
        </w:rPr>
        <w:t>Зубной налет - п</w:t>
      </w:r>
      <w:r w:rsidRPr="006B0C6D">
        <w:rPr>
          <w:rFonts w:ascii="Times New Roman" w:hAnsi="Times New Roman" w:cs="Times New Roman"/>
          <w:sz w:val="24"/>
          <w:szCs w:val="24"/>
        </w:rPr>
        <w:t xml:space="preserve">лотно прикрепленное к поверхности зубов образование, состоящее из бактерий, </w:t>
      </w:r>
      <w:r>
        <w:rPr>
          <w:rFonts w:ascii="Times New Roman" w:hAnsi="Times New Roman" w:cs="Times New Roman"/>
          <w:sz w:val="24"/>
          <w:szCs w:val="24"/>
        </w:rPr>
        <w:t>слюны, остатков пищи.</w:t>
      </w:r>
    </w:p>
    <w:p w14:paraId="2BF8B2B2" w14:textId="521D9682" w:rsidR="00C55472" w:rsidRDefault="00C55472" w:rsidP="00C55472">
      <w:pPr>
        <w:spacing w:line="240" w:lineRule="auto"/>
        <w:rPr>
          <w:rFonts w:ascii="Times New Roman" w:hAnsi="Times New Roman" w:cs="Times New Roman"/>
          <w:sz w:val="24"/>
          <w:szCs w:val="24"/>
        </w:rPr>
      </w:pPr>
      <w:proofErr w:type="spellStart"/>
      <w:r w:rsidRPr="00C55472">
        <w:rPr>
          <w:rFonts w:ascii="Times New Roman" w:hAnsi="Times New Roman" w:cs="Times New Roman"/>
          <w:sz w:val="24"/>
          <w:szCs w:val="24"/>
        </w:rPr>
        <w:lastRenderedPageBreak/>
        <w:t>Кариесогенный</w:t>
      </w:r>
      <w:proofErr w:type="spellEnd"/>
      <w:r w:rsidRPr="00C55472">
        <w:rPr>
          <w:rFonts w:ascii="Times New Roman" w:hAnsi="Times New Roman" w:cs="Times New Roman"/>
          <w:sz w:val="24"/>
          <w:szCs w:val="24"/>
        </w:rPr>
        <w:t xml:space="preserve"> ярко-голубой</w:t>
      </w:r>
      <w:r>
        <w:rPr>
          <w:rFonts w:ascii="Times New Roman" w:hAnsi="Times New Roman" w:cs="Times New Roman"/>
          <w:sz w:val="24"/>
          <w:szCs w:val="24"/>
        </w:rPr>
        <w:t xml:space="preserve"> </w:t>
      </w:r>
      <w:r w:rsidRPr="00C55472">
        <w:rPr>
          <w:rFonts w:ascii="Times New Roman" w:hAnsi="Times New Roman" w:cs="Times New Roman"/>
          <w:sz w:val="24"/>
          <w:szCs w:val="24"/>
        </w:rPr>
        <w:t>зубной налет расположен</w:t>
      </w:r>
      <w:r>
        <w:rPr>
          <w:rFonts w:ascii="Times New Roman" w:hAnsi="Times New Roman" w:cs="Times New Roman"/>
          <w:sz w:val="24"/>
          <w:szCs w:val="24"/>
        </w:rPr>
        <w:t xml:space="preserve"> </w:t>
      </w:r>
      <w:r w:rsidRPr="00C55472">
        <w:rPr>
          <w:rFonts w:ascii="Times New Roman" w:hAnsi="Times New Roman" w:cs="Times New Roman"/>
          <w:sz w:val="24"/>
          <w:szCs w:val="24"/>
        </w:rPr>
        <w:t>у десны и между зубами -</w:t>
      </w:r>
      <w:r>
        <w:rPr>
          <w:rFonts w:ascii="Times New Roman" w:hAnsi="Times New Roman" w:cs="Times New Roman"/>
          <w:sz w:val="24"/>
          <w:szCs w:val="24"/>
        </w:rPr>
        <w:t xml:space="preserve"> </w:t>
      </w:r>
      <w:r w:rsidRPr="00C55472">
        <w:rPr>
          <w:rFonts w:ascii="Times New Roman" w:hAnsi="Times New Roman" w:cs="Times New Roman"/>
          <w:sz w:val="24"/>
          <w:szCs w:val="24"/>
        </w:rPr>
        <w:t>в местах, труднодоступных</w:t>
      </w:r>
      <w:r>
        <w:rPr>
          <w:rFonts w:ascii="Times New Roman" w:hAnsi="Times New Roman" w:cs="Times New Roman"/>
          <w:sz w:val="24"/>
          <w:szCs w:val="24"/>
        </w:rPr>
        <w:t xml:space="preserve"> </w:t>
      </w:r>
      <w:r w:rsidRPr="00C55472">
        <w:rPr>
          <w:rFonts w:ascii="Times New Roman" w:hAnsi="Times New Roman" w:cs="Times New Roman"/>
          <w:sz w:val="24"/>
          <w:szCs w:val="24"/>
        </w:rPr>
        <w:t>для зубной щетки</w:t>
      </w:r>
      <w:r w:rsidR="00D116E7">
        <w:rPr>
          <w:rFonts w:ascii="Times New Roman" w:hAnsi="Times New Roman" w:cs="Times New Roman"/>
          <w:sz w:val="24"/>
          <w:szCs w:val="24"/>
        </w:rPr>
        <w:t>.</w:t>
      </w:r>
    </w:p>
    <w:p w14:paraId="5423E0B4" w14:textId="7C3EF074" w:rsidR="00D116E7" w:rsidRDefault="00D116E7" w:rsidP="00C55472">
      <w:pPr>
        <w:spacing w:line="240" w:lineRule="auto"/>
        <w:rPr>
          <w:rFonts w:ascii="Times New Roman" w:hAnsi="Times New Roman" w:cs="Times New Roman"/>
          <w:sz w:val="24"/>
          <w:szCs w:val="24"/>
        </w:rPr>
      </w:pPr>
      <w:r w:rsidRPr="00D116E7">
        <w:rPr>
          <w:rFonts w:ascii="Times New Roman" w:hAnsi="Times New Roman" w:cs="Times New Roman"/>
          <w:sz w:val="24"/>
          <w:szCs w:val="24"/>
        </w:rPr>
        <w:t>Факторы, способствующие скоплению зубного налета:</w:t>
      </w:r>
    </w:p>
    <w:p w14:paraId="42885EBC" w14:textId="77777777" w:rsidR="00D116E7" w:rsidRPr="00D116E7" w:rsidRDefault="00D116E7" w:rsidP="00D116E7">
      <w:pPr>
        <w:numPr>
          <w:ilvl w:val="0"/>
          <w:numId w:val="33"/>
        </w:numPr>
        <w:spacing w:after="0" w:line="240" w:lineRule="auto"/>
        <w:rPr>
          <w:rFonts w:ascii="Times New Roman" w:hAnsi="Times New Roman" w:cs="Times New Roman"/>
          <w:sz w:val="24"/>
          <w:szCs w:val="24"/>
        </w:rPr>
      </w:pPr>
      <w:r w:rsidRPr="00D116E7">
        <w:rPr>
          <w:rFonts w:ascii="Times New Roman" w:hAnsi="Times New Roman" w:cs="Times New Roman"/>
          <w:sz w:val="24"/>
          <w:szCs w:val="24"/>
        </w:rPr>
        <w:t>Скученность зубов;</w:t>
      </w:r>
    </w:p>
    <w:p w14:paraId="04A72BC4" w14:textId="77777777" w:rsidR="00D116E7" w:rsidRPr="00D116E7" w:rsidRDefault="00D116E7" w:rsidP="00D116E7">
      <w:pPr>
        <w:numPr>
          <w:ilvl w:val="0"/>
          <w:numId w:val="33"/>
        </w:numPr>
        <w:spacing w:after="0" w:line="240" w:lineRule="auto"/>
        <w:rPr>
          <w:rFonts w:ascii="Times New Roman" w:hAnsi="Times New Roman" w:cs="Times New Roman"/>
          <w:sz w:val="24"/>
          <w:szCs w:val="24"/>
        </w:rPr>
      </w:pPr>
      <w:r w:rsidRPr="00D116E7">
        <w:rPr>
          <w:rFonts w:ascii="Times New Roman" w:hAnsi="Times New Roman" w:cs="Times New Roman"/>
          <w:sz w:val="24"/>
          <w:szCs w:val="24"/>
        </w:rPr>
        <w:t>Брекет-системы;</w:t>
      </w:r>
    </w:p>
    <w:p w14:paraId="159B7AF8" w14:textId="11E58FC8" w:rsidR="00D116E7" w:rsidRPr="00D116E7" w:rsidRDefault="00D116E7" w:rsidP="00C55472">
      <w:pPr>
        <w:numPr>
          <w:ilvl w:val="0"/>
          <w:numId w:val="33"/>
        </w:numPr>
        <w:spacing w:line="240" w:lineRule="auto"/>
        <w:rPr>
          <w:rFonts w:ascii="Times New Roman" w:hAnsi="Times New Roman" w:cs="Times New Roman"/>
          <w:sz w:val="24"/>
          <w:szCs w:val="24"/>
        </w:rPr>
      </w:pPr>
      <w:r w:rsidRPr="00D116E7">
        <w:rPr>
          <w:rFonts w:ascii="Times New Roman" w:hAnsi="Times New Roman" w:cs="Times New Roman"/>
          <w:sz w:val="24"/>
          <w:szCs w:val="24"/>
        </w:rPr>
        <w:t>Зубы в стадии прорезывания</w:t>
      </w:r>
    </w:p>
    <w:p w14:paraId="2B038A9B" w14:textId="1755FDF6" w:rsidR="00F12900" w:rsidRPr="006B0C6D" w:rsidRDefault="00F12900" w:rsidP="00F12900">
      <w:pPr>
        <w:spacing w:line="240" w:lineRule="auto"/>
        <w:rPr>
          <w:rFonts w:ascii="Times New Roman" w:hAnsi="Times New Roman" w:cs="Times New Roman"/>
          <w:sz w:val="24"/>
          <w:szCs w:val="24"/>
        </w:rPr>
      </w:pPr>
      <w:r w:rsidRPr="00F12900">
        <w:rPr>
          <w:rFonts w:ascii="Times New Roman" w:hAnsi="Times New Roman" w:cs="Times New Roman"/>
          <w:sz w:val="24"/>
          <w:szCs w:val="24"/>
        </w:rPr>
        <w:t>Длительно существующий зубной налет</w:t>
      </w:r>
      <w:r>
        <w:rPr>
          <w:rFonts w:ascii="Times New Roman" w:hAnsi="Times New Roman" w:cs="Times New Roman"/>
          <w:sz w:val="24"/>
          <w:szCs w:val="24"/>
        </w:rPr>
        <w:t xml:space="preserve"> </w:t>
      </w:r>
      <w:r w:rsidRPr="00F12900">
        <w:rPr>
          <w:rFonts w:ascii="Times New Roman" w:hAnsi="Times New Roman" w:cs="Times New Roman"/>
          <w:sz w:val="24"/>
          <w:szCs w:val="24"/>
        </w:rPr>
        <w:t>затвердевает и образует зубной камень.</w:t>
      </w:r>
      <w:r>
        <w:rPr>
          <w:rFonts w:ascii="Times New Roman" w:hAnsi="Times New Roman" w:cs="Times New Roman"/>
          <w:sz w:val="24"/>
          <w:szCs w:val="24"/>
        </w:rPr>
        <w:t xml:space="preserve"> </w:t>
      </w:r>
      <w:r w:rsidRPr="00F12900">
        <w:rPr>
          <w:rFonts w:ascii="Times New Roman" w:hAnsi="Times New Roman" w:cs="Times New Roman"/>
          <w:sz w:val="24"/>
          <w:szCs w:val="24"/>
        </w:rPr>
        <w:t>Он травмирует десну,</w:t>
      </w:r>
      <w:r>
        <w:rPr>
          <w:rFonts w:ascii="Times New Roman" w:hAnsi="Times New Roman" w:cs="Times New Roman"/>
          <w:sz w:val="24"/>
          <w:szCs w:val="24"/>
        </w:rPr>
        <w:t xml:space="preserve"> </w:t>
      </w:r>
      <w:r w:rsidRPr="00F12900">
        <w:rPr>
          <w:rFonts w:ascii="Times New Roman" w:hAnsi="Times New Roman" w:cs="Times New Roman"/>
          <w:sz w:val="24"/>
          <w:szCs w:val="24"/>
        </w:rPr>
        <w:t>вызывая ее воспаление.</w:t>
      </w:r>
    </w:p>
    <w:p w14:paraId="313310CC" w14:textId="464545CF" w:rsidR="002D2AAB" w:rsidRPr="00556D5E" w:rsidRDefault="002D2AAB" w:rsidP="002D2AAB">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К</w:t>
      </w:r>
      <w:r w:rsidRPr="00556D5E">
        <w:rPr>
          <w:rFonts w:ascii="Times New Roman" w:hAnsi="Times New Roman" w:cs="Times New Roman"/>
          <w:sz w:val="24"/>
          <w:szCs w:val="24"/>
          <w:u w:val="single"/>
        </w:rPr>
        <w:t>а</w:t>
      </w:r>
      <w:r>
        <w:rPr>
          <w:rFonts w:ascii="Times New Roman" w:hAnsi="Times New Roman" w:cs="Times New Roman"/>
          <w:sz w:val="24"/>
          <w:szCs w:val="24"/>
          <w:u w:val="single"/>
        </w:rPr>
        <w:t>к развивается кариес</w:t>
      </w:r>
    </w:p>
    <w:p w14:paraId="5F8E890B" w14:textId="1695340B" w:rsidR="005F084C" w:rsidRPr="002D2AAB" w:rsidRDefault="001A384F" w:rsidP="002D2AAB">
      <w:pPr>
        <w:spacing w:line="240" w:lineRule="auto"/>
        <w:rPr>
          <w:rFonts w:ascii="Times New Roman" w:hAnsi="Times New Roman" w:cs="Times New Roman"/>
          <w:sz w:val="24"/>
          <w:szCs w:val="24"/>
        </w:rPr>
      </w:pPr>
      <w:r w:rsidRPr="001A384F">
        <w:rPr>
          <w:rFonts w:ascii="Times New Roman" w:hAnsi="Times New Roman" w:cs="Times New Roman"/>
          <w:sz w:val="24"/>
          <w:szCs w:val="24"/>
        </w:rPr>
        <w:t>Бактерии</w:t>
      </w:r>
      <w:r w:rsidR="000D1131" w:rsidRPr="000D1131">
        <w:rPr>
          <w:rFonts w:ascii="Times New Roman" w:hAnsi="Times New Roman" w:cs="Times New Roman"/>
          <w:sz w:val="24"/>
          <w:szCs w:val="24"/>
        </w:rPr>
        <w:t>, обитающие в зубно</w:t>
      </w:r>
      <w:r w:rsidR="000D1131">
        <w:rPr>
          <w:rFonts w:ascii="Times New Roman" w:hAnsi="Times New Roman" w:cs="Times New Roman"/>
          <w:sz w:val="24"/>
          <w:szCs w:val="24"/>
        </w:rPr>
        <w:t>м налете</w:t>
      </w:r>
      <w:r w:rsidR="000D1131" w:rsidRPr="000D1131">
        <w:rPr>
          <w:rFonts w:ascii="Times New Roman" w:hAnsi="Times New Roman" w:cs="Times New Roman"/>
          <w:sz w:val="24"/>
          <w:szCs w:val="24"/>
        </w:rPr>
        <w:t>,</w:t>
      </w:r>
      <w:r w:rsidRPr="001A384F">
        <w:rPr>
          <w:rFonts w:ascii="Times New Roman" w:hAnsi="Times New Roman" w:cs="Times New Roman"/>
          <w:sz w:val="24"/>
          <w:szCs w:val="24"/>
        </w:rPr>
        <w:t xml:space="preserve"> питаются сахарами и </w:t>
      </w:r>
      <w:r w:rsidR="001E6491">
        <w:rPr>
          <w:rFonts w:ascii="Times New Roman" w:hAnsi="Times New Roman" w:cs="Times New Roman"/>
          <w:sz w:val="24"/>
          <w:szCs w:val="24"/>
        </w:rPr>
        <w:t>продуцируют</w:t>
      </w:r>
      <w:r w:rsidRPr="001A384F">
        <w:rPr>
          <w:rFonts w:ascii="Times New Roman" w:hAnsi="Times New Roman" w:cs="Times New Roman"/>
          <w:sz w:val="24"/>
          <w:szCs w:val="24"/>
        </w:rPr>
        <w:t xml:space="preserve"> кислоту</w:t>
      </w:r>
      <w:r>
        <w:rPr>
          <w:rFonts w:ascii="Times New Roman" w:hAnsi="Times New Roman" w:cs="Times New Roman"/>
          <w:sz w:val="24"/>
          <w:szCs w:val="24"/>
        </w:rPr>
        <w:t xml:space="preserve">. </w:t>
      </w:r>
      <w:r w:rsidRPr="001A384F">
        <w:rPr>
          <w:rFonts w:ascii="Times New Roman" w:hAnsi="Times New Roman" w:cs="Times New Roman"/>
          <w:sz w:val="24"/>
          <w:szCs w:val="24"/>
        </w:rPr>
        <w:t xml:space="preserve">Кислота </w:t>
      </w:r>
      <w:r w:rsidR="001E6491">
        <w:rPr>
          <w:rFonts w:ascii="Times New Roman" w:hAnsi="Times New Roman" w:cs="Times New Roman"/>
          <w:sz w:val="24"/>
          <w:szCs w:val="24"/>
        </w:rPr>
        <w:t>деминерализует зубную</w:t>
      </w:r>
      <w:r w:rsidRPr="001A384F">
        <w:rPr>
          <w:rFonts w:ascii="Times New Roman" w:hAnsi="Times New Roman" w:cs="Times New Roman"/>
          <w:sz w:val="24"/>
          <w:szCs w:val="24"/>
        </w:rPr>
        <w:t xml:space="preserve"> эмал</w:t>
      </w:r>
      <w:r w:rsidR="001E6491">
        <w:rPr>
          <w:rFonts w:ascii="Times New Roman" w:hAnsi="Times New Roman" w:cs="Times New Roman"/>
          <w:sz w:val="24"/>
          <w:szCs w:val="24"/>
        </w:rPr>
        <w:t>ь</w:t>
      </w:r>
      <w:r w:rsidRPr="001A384F">
        <w:rPr>
          <w:rFonts w:ascii="Times New Roman" w:hAnsi="Times New Roman" w:cs="Times New Roman"/>
          <w:sz w:val="24"/>
          <w:szCs w:val="24"/>
        </w:rPr>
        <w:t xml:space="preserve"> и из нее выходит кальций</w:t>
      </w:r>
      <w:r w:rsidR="000D1131">
        <w:rPr>
          <w:rFonts w:ascii="Times New Roman" w:hAnsi="Times New Roman" w:cs="Times New Roman"/>
          <w:sz w:val="24"/>
          <w:szCs w:val="24"/>
        </w:rPr>
        <w:t xml:space="preserve">. </w:t>
      </w:r>
    </w:p>
    <w:p w14:paraId="32D90B38" w14:textId="460DF277" w:rsidR="00CA1C28" w:rsidRDefault="00B2435C" w:rsidP="000008E6">
      <w:pPr>
        <w:tabs>
          <w:tab w:val="left" w:pos="2895"/>
        </w:tabs>
        <w:rPr>
          <w:rFonts w:ascii="Times New Roman" w:hAnsi="Times New Roman" w:cs="Times New Roman"/>
          <w:sz w:val="24"/>
          <w:szCs w:val="24"/>
        </w:rPr>
      </w:pPr>
      <w:r w:rsidRPr="00B2435C">
        <w:rPr>
          <w:rFonts w:ascii="Times New Roman" w:hAnsi="Times New Roman" w:cs="Times New Roman"/>
          <w:sz w:val="24"/>
          <w:szCs w:val="24"/>
          <w:u w:val="single"/>
        </w:rPr>
        <w:t>Стадия пятна.</w:t>
      </w:r>
      <w:r>
        <w:rPr>
          <w:rFonts w:ascii="Times New Roman" w:hAnsi="Times New Roman" w:cs="Times New Roman"/>
          <w:sz w:val="24"/>
          <w:szCs w:val="24"/>
        </w:rPr>
        <w:t xml:space="preserve"> </w:t>
      </w:r>
      <w:r w:rsidR="00CA1C28" w:rsidRPr="00CA1C28">
        <w:rPr>
          <w:rFonts w:ascii="Times New Roman" w:hAnsi="Times New Roman" w:cs="Times New Roman"/>
          <w:sz w:val="24"/>
          <w:szCs w:val="24"/>
        </w:rPr>
        <w:t xml:space="preserve">Стадия начального кариеса, при которой процесс не распространяется за пределы </w:t>
      </w:r>
      <w:proofErr w:type="spellStart"/>
      <w:r w:rsidR="00CA1C28" w:rsidRPr="00CA1C28">
        <w:rPr>
          <w:rFonts w:ascii="Times New Roman" w:hAnsi="Times New Roman" w:cs="Times New Roman"/>
          <w:sz w:val="24"/>
          <w:szCs w:val="24"/>
        </w:rPr>
        <w:t>эмалево</w:t>
      </w:r>
      <w:proofErr w:type="spellEnd"/>
      <w:r w:rsidR="00CA1C28" w:rsidRPr="00CA1C28">
        <w:rPr>
          <w:rFonts w:ascii="Times New Roman" w:hAnsi="Times New Roman" w:cs="Times New Roman"/>
          <w:sz w:val="24"/>
          <w:szCs w:val="24"/>
        </w:rPr>
        <w:t xml:space="preserve"> границы, называется стадией белого, или мелового пятна. </w:t>
      </w:r>
      <w:r w:rsidR="00CA1C28">
        <w:rPr>
          <w:rFonts w:ascii="Times New Roman" w:hAnsi="Times New Roman" w:cs="Times New Roman"/>
          <w:sz w:val="24"/>
          <w:szCs w:val="24"/>
        </w:rPr>
        <w:t xml:space="preserve">Эти пятна </w:t>
      </w:r>
      <w:r w:rsidR="00CA1C28" w:rsidRPr="00CA1C28">
        <w:rPr>
          <w:rFonts w:ascii="Times New Roman" w:hAnsi="Times New Roman" w:cs="Times New Roman"/>
          <w:sz w:val="24"/>
          <w:szCs w:val="24"/>
        </w:rPr>
        <w:t>свидетельствуют о том, что зубу не хватает микроэлементов (кальция). Никакой боли за собой такой дефект не несет, однако простой зубной щеткой его очистить не удастся. Этот процесс утраты кальция (деминерализация зуба) может продолжаться достаточно долго – от месяца до года. При правильной гигиене можно замедлить разрушени</w:t>
      </w:r>
      <w:r>
        <w:rPr>
          <w:rFonts w:ascii="Times New Roman" w:hAnsi="Times New Roman" w:cs="Times New Roman"/>
          <w:sz w:val="24"/>
          <w:szCs w:val="24"/>
        </w:rPr>
        <w:t>е</w:t>
      </w:r>
      <w:r w:rsidR="00CA1C28" w:rsidRPr="00CA1C28">
        <w:rPr>
          <w:rFonts w:ascii="Times New Roman" w:hAnsi="Times New Roman" w:cs="Times New Roman"/>
          <w:sz w:val="24"/>
          <w:szCs w:val="24"/>
        </w:rPr>
        <w:t xml:space="preserve"> эмали</w:t>
      </w:r>
      <w:r>
        <w:rPr>
          <w:rFonts w:ascii="Times New Roman" w:hAnsi="Times New Roman" w:cs="Times New Roman"/>
          <w:sz w:val="24"/>
          <w:szCs w:val="24"/>
        </w:rPr>
        <w:t>,</w:t>
      </w:r>
      <w:r w:rsidR="00CA1C28" w:rsidRPr="00CA1C28">
        <w:rPr>
          <w:rFonts w:ascii="Times New Roman" w:hAnsi="Times New Roman" w:cs="Times New Roman"/>
          <w:sz w:val="24"/>
          <w:szCs w:val="24"/>
        </w:rPr>
        <w:t xml:space="preserve"> возможно прохождение курса </w:t>
      </w:r>
      <w:proofErr w:type="spellStart"/>
      <w:r w:rsidR="00CA1C28" w:rsidRPr="00CA1C28">
        <w:rPr>
          <w:rFonts w:ascii="Times New Roman" w:hAnsi="Times New Roman" w:cs="Times New Roman"/>
          <w:sz w:val="24"/>
          <w:szCs w:val="24"/>
        </w:rPr>
        <w:t>реминерализирующего</w:t>
      </w:r>
      <w:proofErr w:type="spellEnd"/>
      <w:r w:rsidR="00CA1C28" w:rsidRPr="00CA1C28">
        <w:rPr>
          <w:rFonts w:ascii="Times New Roman" w:hAnsi="Times New Roman" w:cs="Times New Roman"/>
          <w:sz w:val="24"/>
          <w:szCs w:val="24"/>
        </w:rPr>
        <w:t xml:space="preserve"> лечения, в ходе которого зубная эмаль обогащается кальцием и недостающими микроэлементами.</w:t>
      </w:r>
    </w:p>
    <w:p w14:paraId="1CA1993D" w14:textId="231D4F39" w:rsidR="00B2435C" w:rsidRDefault="00B2435C" w:rsidP="000008E6">
      <w:pPr>
        <w:tabs>
          <w:tab w:val="left" w:pos="2895"/>
        </w:tabs>
        <w:rPr>
          <w:rFonts w:ascii="Times New Roman" w:hAnsi="Times New Roman" w:cs="Times New Roman"/>
          <w:sz w:val="24"/>
          <w:szCs w:val="24"/>
        </w:rPr>
      </w:pPr>
      <w:r w:rsidRPr="00B2435C">
        <w:rPr>
          <w:rFonts w:ascii="Times New Roman" w:hAnsi="Times New Roman" w:cs="Times New Roman"/>
          <w:sz w:val="24"/>
          <w:szCs w:val="24"/>
          <w:u w:val="single"/>
        </w:rPr>
        <w:t>Поверхностный кариес.</w:t>
      </w:r>
      <w:r>
        <w:rPr>
          <w:rFonts w:ascii="Times New Roman" w:hAnsi="Times New Roman" w:cs="Times New Roman"/>
          <w:sz w:val="24"/>
          <w:szCs w:val="24"/>
        </w:rPr>
        <w:t xml:space="preserve"> </w:t>
      </w:r>
      <w:r w:rsidRPr="00B2435C">
        <w:rPr>
          <w:rFonts w:ascii="Times New Roman" w:hAnsi="Times New Roman" w:cs="Times New Roman"/>
          <w:sz w:val="24"/>
          <w:szCs w:val="24"/>
        </w:rPr>
        <w:t>Второй этап – разрушение эмали. Из-за потери кальция и важных микроэлементов зубная эмаль ослабевает и начинает разрушаться. Эмаль уже не такая твердая, более уязвима, темного цвета. На этом этапе участок, затронутый кариесом, еще небольшой. Болезненные ощущения человек может ощущать при контакте с горячей или холодной пищей или водой, при механическом воздействии на место разрушения. Этот этап также называют «поверхностный кариес» – то есть такой, который затрагивает исключительно эмаль и не спускается ниже, к дентину. Поверхностный кариес может длиться от двух до шести недель.</w:t>
      </w:r>
    </w:p>
    <w:p w14:paraId="012A44DD" w14:textId="5001B26C" w:rsidR="00B2435C" w:rsidRPr="00B2435C" w:rsidRDefault="00B2435C" w:rsidP="00B2435C">
      <w:pPr>
        <w:tabs>
          <w:tab w:val="left" w:pos="2895"/>
        </w:tabs>
        <w:rPr>
          <w:rFonts w:ascii="Times New Roman" w:hAnsi="Times New Roman" w:cs="Times New Roman"/>
          <w:sz w:val="24"/>
          <w:szCs w:val="24"/>
        </w:rPr>
      </w:pPr>
      <w:r w:rsidRPr="00B2435C">
        <w:rPr>
          <w:rFonts w:ascii="Times New Roman" w:hAnsi="Times New Roman" w:cs="Times New Roman"/>
          <w:sz w:val="24"/>
          <w:szCs w:val="24"/>
          <w:u w:val="single"/>
        </w:rPr>
        <w:t>Средний кариес.</w:t>
      </w:r>
      <w:r>
        <w:rPr>
          <w:rFonts w:ascii="Times New Roman" w:hAnsi="Times New Roman" w:cs="Times New Roman"/>
          <w:sz w:val="24"/>
          <w:szCs w:val="24"/>
        </w:rPr>
        <w:t xml:space="preserve"> </w:t>
      </w:r>
      <w:r w:rsidRPr="00B2435C">
        <w:rPr>
          <w:rFonts w:ascii="Times New Roman" w:hAnsi="Times New Roman" w:cs="Times New Roman"/>
          <w:sz w:val="24"/>
          <w:szCs w:val="24"/>
        </w:rPr>
        <w:t>Третий этап, или «средний кариес». На этом этапе болезни повреждена уже не только эмаль, но и дентин. Зуб становится мягким, рыхлым и темным. Во время «среднего кариеса» поврежденная полость очень быстро увеличивается в размере. Болезненность теперь ощущается намного чаще – при касании, надавливании, попадании холодного воздуха. К болевым ощущениям добавляется еще и неприятный запах изо рта. Полностью зуб может разрушиться в течение двух месяцев.</w:t>
      </w:r>
    </w:p>
    <w:p w14:paraId="5D50BFFB" w14:textId="7D7023AF" w:rsidR="00B2435C" w:rsidRDefault="00B2435C" w:rsidP="00B2435C">
      <w:pPr>
        <w:tabs>
          <w:tab w:val="left" w:pos="2895"/>
        </w:tabs>
        <w:rPr>
          <w:rFonts w:ascii="Times New Roman" w:hAnsi="Times New Roman" w:cs="Times New Roman"/>
          <w:sz w:val="24"/>
          <w:szCs w:val="24"/>
        </w:rPr>
      </w:pPr>
      <w:r w:rsidRPr="00B2435C">
        <w:rPr>
          <w:rFonts w:ascii="Times New Roman" w:hAnsi="Times New Roman" w:cs="Times New Roman"/>
          <w:sz w:val="24"/>
          <w:szCs w:val="24"/>
          <w:u w:val="single"/>
        </w:rPr>
        <w:t>Пульпит (глубокий кариес).</w:t>
      </w:r>
      <w:r>
        <w:rPr>
          <w:rFonts w:ascii="Times New Roman" w:hAnsi="Times New Roman" w:cs="Times New Roman"/>
          <w:sz w:val="24"/>
          <w:szCs w:val="24"/>
        </w:rPr>
        <w:t xml:space="preserve"> </w:t>
      </w:r>
      <w:r w:rsidRPr="00B2435C">
        <w:rPr>
          <w:rFonts w:ascii="Times New Roman" w:hAnsi="Times New Roman" w:cs="Times New Roman"/>
          <w:sz w:val="24"/>
          <w:szCs w:val="24"/>
        </w:rPr>
        <w:t>Четвертый этап, или «глубокий кариес» –</w:t>
      </w:r>
      <w:r>
        <w:rPr>
          <w:rFonts w:ascii="Times New Roman" w:hAnsi="Times New Roman" w:cs="Times New Roman"/>
          <w:sz w:val="24"/>
          <w:szCs w:val="24"/>
        </w:rPr>
        <w:t xml:space="preserve"> </w:t>
      </w:r>
      <w:r w:rsidRPr="00B2435C">
        <w:rPr>
          <w:rFonts w:ascii="Times New Roman" w:hAnsi="Times New Roman" w:cs="Times New Roman"/>
          <w:sz w:val="24"/>
          <w:szCs w:val="24"/>
        </w:rPr>
        <w:t xml:space="preserve">Боль постоянна, так как дентин разрушен на всю глубину, и кариес теперь уже затрагивает пульпу (место, где находятся нервные окончания) и перерастает в пульпит. С этого момента, если зуб запущен до такой степени, врачи уже будут лечить не кариес, а пульпит – удалять нервы, чистить каналы, класть лекарство и пломбировать. </w:t>
      </w:r>
    </w:p>
    <w:p w14:paraId="0C7156E2" w14:textId="74829030" w:rsidR="00824F62" w:rsidRDefault="00A30EE1" w:rsidP="000008E6">
      <w:pPr>
        <w:tabs>
          <w:tab w:val="left" w:pos="2895"/>
        </w:tabs>
        <w:rPr>
          <w:rFonts w:ascii="Times New Roman" w:hAnsi="Times New Roman" w:cs="Times New Roman"/>
          <w:sz w:val="24"/>
          <w:szCs w:val="24"/>
        </w:rPr>
      </w:pPr>
      <w:r w:rsidRPr="00EA161D">
        <w:rPr>
          <w:rFonts w:ascii="Times New Roman" w:hAnsi="Times New Roman" w:cs="Times New Roman"/>
          <w:sz w:val="24"/>
          <w:szCs w:val="24"/>
          <w:u w:val="single"/>
        </w:rPr>
        <w:t>П</w:t>
      </w:r>
      <w:r w:rsidR="00D57131">
        <w:rPr>
          <w:rFonts w:ascii="Times New Roman" w:hAnsi="Times New Roman" w:cs="Times New Roman"/>
          <w:sz w:val="24"/>
          <w:szCs w:val="24"/>
          <w:u w:val="single"/>
        </w:rPr>
        <w:t>е</w:t>
      </w:r>
      <w:r w:rsidRPr="00EA161D">
        <w:rPr>
          <w:rFonts w:ascii="Times New Roman" w:hAnsi="Times New Roman" w:cs="Times New Roman"/>
          <w:sz w:val="24"/>
          <w:szCs w:val="24"/>
          <w:u w:val="single"/>
        </w:rPr>
        <w:t>р</w:t>
      </w:r>
      <w:r w:rsidR="00D57131">
        <w:rPr>
          <w:rFonts w:ascii="Times New Roman" w:hAnsi="Times New Roman" w:cs="Times New Roman"/>
          <w:sz w:val="24"/>
          <w:szCs w:val="24"/>
          <w:u w:val="single"/>
        </w:rPr>
        <w:t>ио</w:t>
      </w:r>
      <w:r w:rsidRPr="00EA161D">
        <w:rPr>
          <w:rFonts w:ascii="Times New Roman" w:hAnsi="Times New Roman" w:cs="Times New Roman"/>
          <w:sz w:val="24"/>
          <w:szCs w:val="24"/>
          <w:u w:val="single"/>
        </w:rPr>
        <w:t>донтит.</w:t>
      </w:r>
      <w:r>
        <w:rPr>
          <w:rFonts w:ascii="Times New Roman" w:hAnsi="Times New Roman" w:cs="Times New Roman"/>
          <w:sz w:val="24"/>
          <w:szCs w:val="24"/>
        </w:rPr>
        <w:t xml:space="preserve"> </w:t>
      </w:r>
      <w:r w:rsidRPr="00A30EE1">
        <w:rPr>
          <w:rFonts w:ascii="Times New Roman" w:hAnsi="Times New Roman" w:cs="Times New Roman"/>
          <w:sz w:val="24"/>
          <w:szCs w:val="24"/>
        </w:rPr>
        <w:t>Дальнейшее прогрессирование пульпита может привести к периодонтиту — дальнейшему воспалению, которое распространяется на костные ткани, окружающие зуб. При этом у пациента возникают общие и местные симптомы воспаления:</w:t>
      </w:r>
      <w:r>
        <w:rPr>
          <w:rFonts w:ascii="Times New Roman" w:hAnsi="Times New Roman" w:cs="Times New Roman"/>
          <w:sz w:val="24"/>
          <w:szCs w:val="24"/>
        </w:rPr>
        <w:t xml:space="preserve"> </w:t>
      </w:r>
      <w:r w:rsidRPr="00A30EE1">
        <w:rPr>
          <w:rFonts w:ascii="Times New Roman" w:hAnsi="Times New Roman" w:cs="Times New Roman"/>
          <w:sz w:val="24"/>
          <w:szCs w:val="24"/>
        </w:rPr>
        <w:t>лихорадка</w:t>
      </w:r>
      <w:r>
        <w:rPr>
          <w:rFonts w:ascii="Times New Roman" w:hAnsi="Times New Roman" w:cs="Times New Roman"/>
          <w:sz w:val="24"/>
          <w:szCs w:val="24"/>
        </w:rPr>
        <w:t xml:space="preserve">, </w:t>
      </w:r>
      <w:r w:rsidRPr="00A30EE1">
        <w:rPr>
          <w:rFonts w:ascii="Times New Roman" w:hAnsi="Times New Roman" w:cs="Times New Roman"/>
          <w:sz w:val="24"/>
          <w:szCs w:val="24"/>
        </w:rPr>
        <w:t>припухлость</w:t>
      </w:r>
      <w:r>
        <w:rPr>
          <w:rFonts w:ascii="Times New Roman" w:hAnsi="Times New Roman" w:cs="Times New Roman"/>
          <w:sz w:val="24"/>
          <w:szCs w:val="24"/>
        </w:rPr>
        <w:t xml:space="preserve">, </w:t>
      </w:r>
      <w:r w:rsidRPr="00A30EE1">
        <w:rPr>
          <w:rFonts w:ascii="Times New Roman" w:hAnsi="Times New Roman" w:cs="Times New Roman"/>
          <w:sz w:val="24"/>
          <w:szCs w:val="24"/>
        </w:rPr>
        <w:t>резкая пульсирующая боль при надавливании</w:t>
      </w:r>
      <w:r>
        <w:rPr>
          <w:rFonts w:ascii="Times New Roman" w:hAnsi="Times New Roman" w:cs="Times New Roman"/>
          <w:sz w:val="24"/>
          <w:szCs w:val="24"/>
        </w:rPr>
        <w:t xml:space="preserve">, </w:t>
      </w:r>
      <w:r w:rsidRPr="00A30EE1">
        <w:rPr>
          <w:rFonts w:ascii="Times New Roman" w:hAnsi="Times New Roman" w:cs="Times New Roman"/>
          <w:sz w:val="24"/>
          <w:szCs w:val="24"/>
        </w:rPr>
        <w:t>набухание дёсен.</w:t>
      </w:r>
    </w:p>
    <w:p w14:paraId="7F227D0A" w14:textId="0EEA6C08" w:rsidR="00824F62" w:rsidRPr="00763CC8" w:rsidRDefault="008F45B4" w:rsidP="00763CC8">
      <w:pPr>
        <w:tabs>
          <w:tab w:val="left" w:pos="2895"/>
        </w:tabs>
        <w:spacing w:before="240"/>
        <w:rPr>
          <w:rFonts w:ascii="Times New Roman" w:hAnsi="Times New Roman" w:cs="Times New Roman"/>
          <w:b/>
          <w:bCs/>
          <w:sz w:val="24"/>
          <w:szCs w:val="24"/>
        </w:rPr>
      </w:pPr>
      <w:r w:rsidRPr="00763CC8">
        <w:rPr>
          <w:rFonts w:ascii="Times New Roman" w:hAnsi="Times New Roman" w:cs="Times New Roman"/>
          <w:b/>
          <w:bCs/>
          <w:sz w:val="24"/>
          <w:szCs w:val="24"/>
        </w:rPr>
        <w:t>Заболевания пародонта</w:t>
      </w:r>
    </w:p>
    <w:p w14:paraId="448D3B55" w14:textId="4D083115" w:rsidR="00F93867" w:rsidRDefault="009635B6" w:rsidP="00F93867">
      <w:pPr>
        <w:tabs>
          <w:tab w:val="left" w:pos="2895"/>
        </w:tabs>
        <w:spacing w:after="0"/>
        <w:rPr>
          <w:rFonts w:ascii="Times New Roman" w:hAnsi="Times New Roman" w:cs="Times New Roman"/>
          <w:sz w:val="24"/>
          <w:szCs w:val="24"/>
        </w:rPr>
      </w:pPr>
      <w:r w:rsidRPr="00281CFA">
        <w:rPr>
          <w:rFonts w:ascii="Times New Roman" w:hAnsi="Times New Roman" w:cs="Times New Roman"/>
          <w:sz w:val="24"/>
          <w:szCs w:val="24"/>
          <w:u w:val="single"/>
        </w:rPr>
        <w:t>Гингивит</w:t>
      </w:r>
      <w:r w:rsidRPr="009635B6">
        <w:rPr>
          <w:rFonts w:ascii="Times New Roman" w:hAnsi="Times New Roman" w:cs="Times New Roman"/>
          <w:sz w:val="24"/>
          <w:szCs w:val="24"/>
        </w:rPr>
        <w:t xml:space="preserve"> – воспалительный процесс слизистой оболочки десен. Характеризуется отечностью и покраснением десен, кровоточивостью при еде и минимальном контакте, неприятным запахом </w:t>
      </w:r>
      <w:r w:rsidRPr="009635B6">
        <w:rPr>
          <w:rFonts w:ascii="Times New Roman" w:hAnsi="Times New Roman" w:cs="Times New Roman"/>
          <w:sz w:val="24"/>
          <w:szCs w:val="24"/>
        </w:rPr>
        <w:lastRenderedPageBreak/>
        <w:t xml:space="preserve">изо рта. </w:t>
      </w:r>
      <w:r w:rsidR="00F93867" w:rsidRPr="00F93867">
        <w:rPr>
          <w:rFonts w:ascii="Times New Roman" w:hAnsi="Times New Roman" w:cs="Times New Roman"/>
          <w:sz w:val="24"/>
          <w:szCs w:val="24"/>
        </w:rPr>
        <w:t>Основной причиной гингивита является зубной камень, который невозможно удалить с помощью обычной чистки зубов.</w:t>
      </w:r>
    </w:p>
    <w:p w14:paraId="207D38F1" w14:textId="0E894E4B" w:rsidR="00824F62" w:rsidRDefault="009635B6" w:rsidP="000008E6">
      <w:pPr>
        <w:tabs>
          <w:tab w:val="left" w:pos="2895"/>
        </w:tabs>
        <w:rPr>
          <w:rFonts w:ascii="Times New Roman" w:hAnsi="Times New Roman" w:cs="Times New Roman"/>
          <w:sz w:val="24"/>
          <w:szCs w:val="24"/>
        </w:rPr>
      </w:pPr>
      <w:r w:rsidRPr="009635B6">
        <w:rPr>
          <w:rFonts w:ascii="Times New Roman" w:hAnsi="Times New Roman" w:cs="Times New Roman"/>
          <w:sz w:val="24"/>
          <w:szCs w:val="24"/>
        </w:rPr>
        <w:t>Может наблюдаться хроническое, рецидивирующее течение, ведущее к развитию пародонтита</w:t>
      </w:r>
      <w:r w:rsidR="009434A0">
        <w:rPr>
          <w:rFonts w:ascii="Times New Roman" w:hAnsi="Times New Roman" w:cs="Times New Roman"/>
          <w:sz w:val="24"/>
          <w:szCs w:val="24"/>
        </w:rPr>
        <w:t>.</w:t>
      </w:r>
    </w:p>
    <w:p w14:paraId="796FCC94" w14:textId="5286AA36" w:rsidR="00824F62" w:rsidRDefault="007C68C3" w:rsidP="000008E6">
      <w:pPr>
        <w:tabs>
          <w:tab w:val="left" w:pos="2895"/>
        </w:tabs>
        <w:rPr>
          <w:rFonts w:ascii="Times New Roman" w:hAnsi="Times New Roman" w:cs="Times New Roman"/>
          <w:sz w:val="24"/>
          <w:szCs w:val="24"/>
        </w:rPr>
      </w:pPr>
      <w:r w:rsidRPr="00281CFA">
        <w:rPr>
          <w:rFonts w:ascii="Times New Roman" w:hAnsi="Times New Roman" w:cs="Times New Roman"/>
          <w:sz w:val="24"/>
          <w:szCs w:val="24"/>
          <w:u w:val="single"/>
        </w:rPr>
        <w:t>Пародонтит</w:t>
      </w:r>
      <w:r w:rsidRPr="007C68C3">
        <w:rPr>
          <w:rFonts w:ascii="Times New Roman" w:hAnsi="Times New Roman" w:cs="Times New Roman"/>
          <w:sz w:val="24"/>
          <w:szCs w:val="24"/>
        </w:rPr>
        <w:t xml:space="preserve"> – воспаление окружающих зуб тканей (пародонта) с последующим разрушением </w:t>
      </w:r>
      <w:r w:rsidR="000B68CD">
        <w:rPr>
          <w:rFonts w:ascii="Times New Roman" w:hAnsi="Times New Roman" w:cs="Times New Roman"/>
          <w:sz w:val="24"/>
          <w:szCs w:val="24"/>
        </w:rPr>
        <w:t>тканей, которые окружают и удерживают зуб</w:t>
      </w:r>
      <w:r w:rsidRPr="007C68C3">
        <w:rPr>
          <w:rFonts w:ascii="Times New Roman" w:hAnsi="Times New Roman" w:cs="Times New Roman"/>
          <w:sz w:val="24"/>
          <w:szCs w:val="24"/>
        </w:rPr>
        <w:t xml:space="preserve">. </w:t>
      </w:r>
      <w:r w:rsidR="00A009F1" w:rsidRPr="00A009F1">
        <w:rPr>
          <w:rFonts w:ascii="Times New Roman" w:hAnsi="Times New Roman" w:cs="Times New Roman"/>
          <w:sz w:val="24"/>
          <w:szCs w:val="24"/>
        </w:rPr>
        <w:t>Основной причиной возникновения явля</w:t>
      </w:r>
      <w:r w:rsidR="00A009F1">
        <w:rPr>
          <w:rFonts w:ascii="Times New Roman" w:hAnsi="Times New Roman" w:cs="Times New Roman"/>
          <w:sz w:val="24"/>
          <w:szCs w:val="24"/>
        </w:rPr>
        <w:t>ю</w:t>
      </w:r>
      <w:r w:rsidR="00A009F1" w:rsidRPr="00A009F1">
        <w:rPr>
          <w:rFonts w:ascii="Times New Roman" w:hAnsi="Times New Roman" w:cs="Times New Roman"/>
          <w:sz w:val="24"/>
          <w:szCs w:val="24"/>
        </w:rPr>
        <w:t xml:space="preserve">тся </w:t>
      </w:r>
      <w:r w:rsidR="00A009F1">
        <w:rPr>
          <w:rFonts w:ascii="Times New Roman" w:hAnsi="Times New Roman" w:cs="Times New Roman"/>
          <w:sz w:val="24"/>
          <w:szCs w:val="24"/>
        </w:rPr>
        <w:t xml:space="preserve">бактерии в </w:t>
      </w:r>
      <w:r w:rsidR="00A009F1" w:rsidRPr="00A009F1">
        <w:rPr>
          <w:rFonts w:ascii="Times New Roman" w:hAnsi="Times New Roman" w:cs="Times New Roman"/>
          <w:sz w:val="24"/>
          <w:szCs w:val="24"/>
        </w:rPr>
        <w:t>скоплени</w:t>
      </w:r>
      <w:r w:rsidR="00A009F1">
        <w:rPr>
          <w:rFonts w:ascii="Times New Roman" w:hAnsi="Times New Roman" w:cs="Times New Roman"/>
          <w:sz w:val="24"/>
          <w:szCs w:val="24"/>
        </w:rPr>
        <w:t>и</w:t>
      </w:r>
      <w:r w:rsidR="00A009F1" w:rsidRPr="00A009F1">
        <w:rPr>
          <w:rFonts w:ascii="Times New Roman" w:hAnsi="Times New Roman" w:cs="Times New Roman"/>
          <w:sz w:val="24"/>
          <w:szCs w:val="24"/>
        </w:rPr>
        <w:t xml:space="preserve"> зубного налета, </w:t>
      </w:r>
      <w:r w:rsidR="00A009F1">
        <w:rPr>
          <w:rFonts w:ascii="Times New Roman" w:hAnsi="Times New Roman" w:cs="Times New Roman"/>
          <w:sz w:val="24"/>
          <w:szCs w:val="24"/>
        </w:rPr>
        <w:t>который в дальнейшем</w:t>
      </w:r>
      <w:r w:rsidR="00A009F1" w:rsidRPr="00A009F1">
        <w:rPr>
          <w:rFonts w:ascii="Times New Roman" w:hAnsi="Times New Roman" w:cs="Times New Roman"/>
          <w:sz w:val="24"/>
          <w:szCs w:val="24"/>
        </w:rPr>
        <w:t xml:space="preserve"> образует зубной камень. </w:t>
      </w:r>
      <w:r w:rsidRPr="007C68C3">
        <w:rPr>
          <w:rFonts w:ascii="Times New Roman" w:hAnsi="Times New Roman" w:cs="Times New Roman"/>
          <w:sz w:val="24"/>
          <w:szCs w:val="24"/>
        </w:rPr>
        <w:t>Проявляется кровоточивостью и воспалением десен, болевыми ощущениями при надавливании, неприятным запахом из полости рта, подвижностью зубов.</w:t>
      </w:r>
    </w:p>
    <w:p w14:paraId="4724342B" w14:textId="7CDE8FAD" w:rsidR="00824F62" w:rsidRDefault="00BA0CCA" w:rsidP="000008E6">
      <w:pPr>
        <w:tabs>
          <w:tab w:val="left" w:pos="2895"/>
        </w:tabs>
        <w:rPr>
          <w:rFonts w:ascii="Times New Roman" w:hAnsi="Times New Roman" w:cs="Times New Roman"/>
          <w:sz w:val="24"/>
          <w:szCs w:val="24"/>
        </w:rPr>
      </w:pPr>
      <w:r w:rsidRPr="00281CFA">
        <w:rPr>
          <w:rFonts w:ascii="Times New Roman" w:hAnsi="Times New Roman" w:cs="Times New Roman"/>
          <w:sz w:val="24"/>
          <w:szCs w:val="24"/>
          <w:u w:val="single"/>
        </w:rPr>
        <w:t>Пародонтоз</w:t>
      </w:r>
      <w:r>
        <w:rPr>
          <w:rFonts w:ascii="Times New Roman" w:hAnsi="Times New Roman" w:cs="Times New Roman"/>
          <w:sz w:val="24"/>
          <w:szCs w:val="24"/>
        </w:rPr>
        <w:t xml:space="preserve"> – поражение </w:t>
      </w:r>
      <w:proofErr w:type="spellStart"/>
      <w:r>
        <w:rPr>
          <w:rFonts w:ascii="Times New Roman" w:hAnsi="Times New Roman" w:cs="Times New Roman"/>
          <w:sz w:val="24"/>
          <w:szCs w:val="24"/>
        </w:rPr>
        <w:t>околозубных</w:t>
      </w:r>
      <w:proofErr w:type="spellEnd"/>
      <w:r>
        <w:rPr>
          <w:rFonts w:ascii="Times New Roman" w:hAnsi="Times New Roman" w:cs="Times New Roman"/>
          <w:sz w:val="24"/>
          <w:szCs w:val="24"/>
        </w:rPr>
        <w:t xml:space="preserve"> тканей, которое характеризуется убылью костной ткани. </w:t>
      </w:r>
      <w:r w:rsidRPr="00BA0CCA">
        <w:rPr>
          <w:rFonts w:ascii="Times New Roman" w:hAnsi="Times New Roman" w:cs="Times New Roman"/>
          <w:sz w:val="24"/>
          <w:szCs w:val="24"/>
        </w:rPr>
        <w:t>Характеризуется прогрессирующим течением, проявляется ощущением дискомфорта в деснах, подвижности зубов, неприятного запаха и вкуса во рту</w:t>
      </w:r>
      <w:r w:rsidR="00035D65">
        <w:rPr>
          <w:rFonts w:ascii="Times New Roman" w:hAnsi="Times New Roman" w:cs="Times New Roman"/>
          <w:sz w:val="24"/>
          <w:szCs w:val="24"/>
        </w:rPr>
        <w:t xml:space="preserve"> и</w:t>
      </w:r>
      <w:r w:rsidRPr="00BA0CCA">
        <w:rPr>
          <w:rFonts w:ascii="Times New Roman" w:hAnsi="Times New Roman" w:cs="Times New Roman"/>
          <w:sz w:val="24"/>
          <w:szCs w:val="24"/>
        </w:rPr>
        <w:t xml:space="preserve"> дальнейшем </w:t>
      </w:r>
      <w:r w:rsidR="00035D65">
        <w:rPr>
          <w:rFonts w:ascii="Times New Roman" w:hAnsi="Times New Roman" w:cs="Times New Roman"/>
          <w:sz w:val="24"/>
          <w:szCs w:val="24"/>
        </w:rPr>
        <w:t xml:space="preserve">обнажением </w:t>
      </w:r>
      <w:r w:rsidRPr="00BA0CCA">
        <w:rPr>
          <w:rFonts w:ascii="Times New Roman" w:hAnsi="Times New Roman" w:cs="Times New Roman"/>
          <w:sz w:val="24"/>
          <w:szCs w:val="24"/>
        </w:rPr>
        <w:t>ше</w:t>
      </w:r>
      <w:r w:rsidR="00035D65">
        <w:rPr>
          <w:rFonts w:ascii="Times New Roman" w:hAnsi="Times New Roman" w:cs="Times New Roman"/>
          <w:sz w:val="24"/>
          <w:szCs w:val="24"/>
        </w:rPr>
        <w:t>ек</w:t>
      </w:r>
      <w:r w:rsidRPr="00BA0CCA">
        <w:rPr>
          <w:rFonts w:ascii="Times New Roman" w:hAnsi="Times New Roman" w:cs="Times New Roman"/>
          <w:sz w:val="24"/>
          <w:szCs w:val="24"/>
        </w:rPr>
        <w:t xml:space="preserve"> зубов</w:t>
      </w:r>
      <w:r w:rsidR="00035D65">
        <w:rPr>
          <w:rFonts w:ascii="Times New Roman" w:hAnsi="Times New Roman" w:cs="Times New Roman"/>
          <w:sz w:val="24"/>
          <w:szCs w:val="24"/>
        </w:rPr>
        <w:t>.</w:t>
      </w:r>
    </w:p>
    <w:p w14:paraId="2E058B35" w14:textId="5D030CC5" w:rsidR="00824F62" w:rsidRPr="00281CFA" w:rsidRDefault="00D1237F" w:rsidP="00281CFA">
      <w:pPr>
        <w:tabs>
          <w:tab w:val="left" w:pos="2895"/>
        </w:tabs>
        <w:spacing w:before="240"/>
        <w:rPr>
          <w:rFonts w:ascii="Times New Roman" w:hAnsi="Times New Roman" w:cs="Times New Roman"/>
          <w:b/>
          <w:bCs/>
          <w:sz w:val="24"/>
          <w:szCs w:val="24"/>
        </w:rPr>
      </w:pPr>
      <w:r w:rsidRPr="00281CFA">
        <w:rPr>
          <w:rFonts w:ascii="Times New Roman" w:hAnsi="Times New Roman" w:cs="Times New Roman"/>
          <w:b/>
          <w:bCs/>
          <w:sz w:val="24"/>
          <w:szCs w:val="24"/>
        </w:rPr>
        <w:t>Заболевания слизистой оболочки полости рта</w:t>
      </w:r>
    </w:p>
    <w:p w14:paraId="590DC90B" w14:textId="3DC185F0" w:rsidR="00D1237F" w:rsidRDefault="00F72337" w:rsidP="00D1237F">
      <w:pPr>
        <w:rPr>
          <w:rFonts w:ascii="Times New Roman" w:hAnsi="Times New Roman" w:cs="Times New Roman"/>
          <w:sz w:val="24"/>
          <w:szCs w:val="24"/>
        </w:rPr>
      </w:pPr>
      <w:r w:rsidRPr="00F72337">
        <w:rPr>
          <w:rFonts w:ascii="Times New Roman" w:hAnsi="Times New Roman" w:cs="Times New Roman"/>
          <w:sz w:val="24"/>
          <w:szCs w:val="24"/>
        </w:rPr>
        <w:t>Это не менее обширная группа болезней, которые могут быть самостоятельными, то есть первичными, а также вторичными – симптомами других патологий.</w:t>
      </w:r>
      <w:r>
        <w:rPr>
          <w:rFonts w:ascii="Times New Roman" w:hAnsi="Times New Roman" w:cs="Times New Roman"/>
          <w:sz w:val="24"/>
          <w:szCs w:val="24"/>
        </w:rPr>
        <w:t xml:space="preserve"> К ним относятся такие заболевания, как стоматит, глоссит, хейлит, лейкоплакия и др.</w:t>
      </w:r>
    </w:p>
    <w:p w14:paraId="0CD4CF13" w14:textId="25F1EBAF" w:rsidR="00F72337" w:rsidRPr="00F72337" w:rsidRDefault="00F72337" w:rsidP="00E85DC3">
      <w:pPr>
        <w:spacing w:after="0"/>
        <w:rPr>
          <w:rFonts w:ascii="Times New Roman" w:hAnsi="Times New Roman" w:cs="Times New Roman"/>
          <w:sz w:val="24"/>
          <w:szCs w:val="24"/>
        </w:rPr>
      </w:pPr>
      <w:r w:rsidRPr="00E85DC3">
        <w:rPr>
          <w:rFonts w:ascii="Times New Roman" w:hAnsi="Times New Roman" w:cs="Times New Roman"/>
          <w:sz w:val="24"/>
          <w:szCs w:val="24"/>
          <w:u w:val="single"/>
        </w:rPr>
        <w:t xml:space="preserve">Стоматит </w:t>
      </w:r>
      <w:r w:rsidRPr="00F72337">
        <w:rPr>
          <w:rFonts w:ascii="Times New Roman" w:hAnsi="Times New Roman" w:cs="Times New Roman"/>
          <w:sz w:val="24"/>
          <w:szCs w:val="24"/>
        </w:rPr>
        <w:t xml:space="preserve">– воспаление слизистой оболочки. Чаще всего стоматиты имеют </w:t>
      </w:r>
      <w:r>
        <w:rPr>
          <w:rFonts w:ascii="Times New Roman" w:hAnsi="Times New Roman" w:cs="Times New Roman"/>
          <w:sz w:val="24"/>
          <w:szCs w:val="24"/>
        </w:rPr>
        <w:t>инфекционную</w:t>
      </w:r>
      <w:r w:rsidRPr="00F72337">
        <w:rPr>
          <w:rFonts w:ascii="Times New Roman" w:hAnsi="Times New Roman" w:cs="Times New Roman"/>
          <w:sz w:val="24"/>
          <w:szCs w:val="24"/>
        </w:rPr>
        <w:t xml:space="preserve"> природу. </w:t>
      </w:r>
      <w:r>
        <w:rPr>
          <w:rFonts w:ascii="Times New Roman" w:hAnsi="Times New Roman" w:cs="Times New Roman"/>
          <w:sz w:val="24"/>
          <w:szCs w:val="24"/>
        </w:rPr>
        <w:t xml:space="preserve">Могут развиваться при снижении иммунитета, болезных желудочно-кишечного тракта. </w:t>
      </w:r>
    </w:p>
    <w:p w14:paraId="5B18C79E" w14:textId="740A4F81" w:rsidR="00F72337" w:rsidRPr="00F72337" w:rsidRDefault="00F72337" w:rsidP="00F72337">
      <w:pPr>
        <w:rPr>
          <w:rFonts w:ascii="Times New Roman" w:hAnsi="Times New Roman" w:cs="Times New Roman"/>
          <w:sz w:val="24"/>
          <w:szCs w:val="24"/>
        </w:rPr>
      </w:pPr>
      <w:r w:rsidRPr="00F72337">
        <w:rPr>
          <w:rFonts w:ascii="Times New Roman" w:hAnsi="Times New Roman" w:cs="Times New Roman"/>
          <w:sz w:val="24"/>
          <w:szCs w:val="24"/>
        </w:rPr>
        <w:t xml:space="preserve">Чаще всего стоматит проявляется в виде ярко-красных или покрытых белесоватой пленкой язвочек и эрозий на внутренней поверхности щеки, языке или деснах. </w:t>
      </w:r>
      <w:r>
        <w:rPr>
          <w:rFonts w:ascii="Times New Roman" w:hAnsi="Times New Roman" w:cs="Times New Roman"/>
          <w:sz w:val="24"/>
          <w:szCs w:val="24"/>
        </w:rPr>
        <w:t>Проявляетс</w:t>
      </w:r>
      <w:r w:rsidRPr="00F72337">
        <w:rPr>
          <w:rFonts w:ascii="Times New Roman" w:hAnsi="Times New Roman" w:cs="Times New Roman"/>
          <w:sz w:val="24"/>
          <w:szCs w:val="24"/>
        </w:rPr>
        <w:t xml:space="preserve">я </w:t>
      </w:r>
      <w:r w:rsidR="0009121E">
        <w:rPr>
          <w:rFonts w:ascii="Times New Roman" w:hAnsi="Times New Roman" w:cs="Times New Roman"/>
          <w:sz w:val="24"/>
          <w:szCs w:val="24"/>
        </w:rPr>
        <w:t xml:space="preserve">болью, </w:t>
      </w:r>
      <w:r w:rsidRPr="00F72337">
        <w:rPr>
          <w:rFonts w:ascii="Times New Roman" w:hAnsi="Times New Roman" w:cs="Times New Roman"/>
          <w:sz w:val="24"/>
          <w:szCs w:val="24"/>
        </w:rPr>
        <w:t>жжение</w:t>
      </w:r>
      <w:r>
        <w:rPr>
          <w:rFonts w:ascii="Times New Roman" w:hAnsi="Times New Roman" w:cs="Times New Roman"/>
          <w:sz w:val="24"/>
          <w:szCs w:val="24"/>
        </w:rPr>
        <w:t>м</w:t>
      </w:r>
      <w:r w:rsidRPr="00F72337">
        <w:rPr>
          <w:rFonts w:ascii="Times New Roman" w:hAnsi="Times New Roman" w:cs="Times New Roman"/>
          <w:sz w:val="24"/>
          <w:szCs w:val="24"/>
        </w:rPr>
        <w:t xml:space="preserve"> и припухлость</w:t>
      </w:r>
      <w:r>
        <w:rPr>
          <w:rFonts w:ascii="Times New Roman" w:hAnsi="Times New Roman" w:cs="Times New Roman"/>
          <w:sz w:val="24"/>
          <w:szCs w:val="24"/>
        </w:rPr>
        <w:t>ю</w:t>
      </w:r>
      <w:r w:rsidRPr="00F72337">
        <w:rPr>
          <w:rFonts w:ascii="Times New Roman" w:hAnsi="Times New Roman" w:cs="Times New Roman"/>
          <w:sz w:val="24"/>
          <w:szCs w:val="24"/>
        </w:rPr>
        <w:t>, неприятны</w:t>
      </w:r>
      <w:r>
        <w:rPr>
          <w:rFonts w:ascii="Times New Roman" w:hAnsi="Times New Roman" w:cs="Times New Roman"/>
          <w:sz w:val="24"/>
          <w:szCs w:val="24"/>
        </w:rPr>
        <w:t>м</w:t>
      </w:r>
      <w:r w:rsidRPr="00F72337">
        <w:rPr>
          <w:rFonts w:ascii="Times New Roman" w:hAnsi="Times New Roman" w:cs="Times New Roman"/>
          <w:sz w:val="24"/>
          <w:szCs w:val="24"/>
        </w:rPr>
        <w:t xml:space="preserve"> запах</w:t>
      </w:r>
      <w:r>
        <w:rPr>
          <w:rFonts w:ascii="Times New Roman" w:hAnsi="Times New Roman" w:cs="Times New Roman"/>
          <w:sz w:val="24"/>
          <w:szCs w:val="24"/>
        </w:rPr>
        <w:t>ом</w:t>
      </w:r>
      <w:r w:rsidRPr="00F72337">
        <w:rPr>
          <w:rFonts w:ascii="Times New Roman" w:hAnsi="Times New Roman" w:cs="Times New Roman"/>
          <w:sz w:val="24"/>
          <w:szCs w:val="24"/>
        </w:rPr>
        <w:t xml:space="preserve"> изо рта, боль</w:t>
      </w:r>
      <w:r>
        <w:rPr>
          <w:rFonts w:ascii="Times New Roman" w:hAnsi="Times New Roman" w:cs="Times New Roman"/>
          <w:sz w:val="24"/>
          <w:szCs w:val="24"/>
        </w:rPr>
        <w:t>ю</w:t>
      </w:r>
      <w:r w:rsidRPr="00F72337">
        <w:rPr>
          <w:rFonts w:ascii="Times New Roman" w:hAnsi="Times New Roman" w:cs="Times New Roman"/>
          <w:sz w:val="24"/>
          <w:szCs w:val="24"/>
        </w:rPr>
        <w:t xml:space="preserve"> при жевании и глотании. В </w:t>
      </w:r>
      <w:r>
        <w:rPr>
          <w:rFonts w:ascii="Times New Roman" w:hAnsi="Times New Roman" w:cs="Times New Roman"/>
          <w:sz w:val="24"/>
          <w:szCs w:val="24"/>
        </w:rPr>
        <w:t>тяжелых</w:t>
      </w:r>
      <w:r w:rsidRPr="00F72337">
        <w:rPr>
          <w:rFonts w:ascii="Times New Roman" w:hAnsi="Times New Roman" w:cs="Times New Roman"/>
          <w:sz w:val="24"/>
          <w:szCs w:val="24"/>
        </w:rPr>
        <w:t xml:space="preserve"> случаях мо</w:t>
      </w:r>
      <w:r>
        <w:rPr>
          <w:rFonts w:ascii="Times New Roman" w:hAnsi="Times New Roman" w:cs="Times New Roman"/>
          <w:sz w:val="24"/>
          <w:szCs w:val="24"/>
        </w:rPr>
        <w:t>гут</w:t>
      </w:r>
      <w:r w:rsidRPr="00F72337">
        <w:rPr>
          <w:rFonts w:ascii="Times New Roman" w:hAnsi="Times New Roman" w:cs="Times New Roman"/>
          <w:sz w:val="24"/>
          <w:szCs w:val="24"/>
        </w:rPr>
        <w:t xml:space="preserve"> подниматься температура, </w:t>
      </w:r>
      <w:r>
        <w:rPr>
          <w:rFonts w:ascii="Times New Roman" w:hAnsi="Times New Roman" w:cs="Times New Roman"/>
          <w:sz w:val="24"/>
          <w:szCs w:val="24"/>
        </w:rPr>
        <w:t>воспаляться лимфоузлы.</w:t>
      </w:r>
    </w:p>
    <w:p w14:paraId="60AEEFAF" w14:textId="2261B531" w:rsidR="00F72337" w:rsidRDefault="0023325C" w:rsidP="00F72337">
      <w:pPr>
        <w:rPr>
          <w:rFonts w:ascii="Times New Roman" w:hAnsi="Times New Roman" w:cs="Times New Roman"/>
          <w:sz w:val="24"/>
          <w:szCs w:val="24"/>
        </w:rPr>
      </w:pPr>
      <w:r w:rsidRPr="00E85DC3">
        <w:rPr>
          <w:rFonts w:ascii="Times New Roman" w:hAnsi="Times New Roman" w:cs="Times New Roman"/>
          <w:sz w:val="24"/>
          <w:szCs w:val="24"/>
          <w:u w:val="single"/>
        </w:rPr>
        <w:t xml:space="preserve">Глоссит </w:t>
      </w:r>
      <w:r w:rsidRPr="0023325C">
        <w:rPr>
          <w:rFonts w:ascii="Times New Roman" w:hAnsi="Times New Roman" w:cs="Times New Roman"/>
          <w:sz w:val="24"/>
          <w:szCs w:val="24"/>
        </w:rPr>
        <w:t>– это воспаление языка, которое может появиться или как следствие травмы (например, ожога), или из-за воздействия болезнетворных микроорганизмов, или как симптом какого-то системного заболевания. Чаще всего глоссит проявляется жжением и дискомфортом в ротовой полости. Язык становится ярко-красным и немного отекшим, мо</w:t>
      </w:r>
      <w:r>
        <w:rPr>
          <w:rFonts w:ascii="Times New Roman" w:hAnsi="Times New Roman" w:cs="Times New Roman"/>
          <w:sz w:val="24"/>
          <w:szCs w:val="24"/>
        </w:rPr>
        <w:t>гут</w:t>
      </w:r>
      <w:r w:rsidRPr="0023325C">
        <w:rPr>
          <w:rFonts w:ascii="Times New Roman" w:hAnsi="Times New Roman" w:cs="Times New Roman"/>
          <w:sz w:val="24"/>
          <w:szCs w:val="24"/>
        </w:rPr>
        <w:t xml:space="preserve"> повышаться слюноотделение</w:t>
      </w:r>
      <w:r>
        <w:rPr>
          <w:rFonts w:ascii="Times New Roman" w:hAnsi="Times New Roman" w:cs="Times New Roman"/>
          <w:sz w:val="24"/>
          <w:szCs w:val="24"/>
        </w:rPr>
        <w:t>, притупляться или изменяться вкусовые ощущения</w:t>
      </w:r>
      <w:r w:rsidRPr="0023325C">
        <w:rPr>
          <w:rFonts w:ascii="Times New Roman" w:hAnsi="Times New Roman" w:cs="Times New Roman"/>
          <w:sz w:val="24"/>
          <w:szCs w:val="24"/>
        </w:rPr>
        <w:t>, а прием пищи и даже простой разговор вызывает боль.</w:t>
      </w:r>
    </w:p>
    <w:p w14:paraId="443C252C" w14:textId="40BA1C91" w:rsidR="00F72337" w:rsidRDefault="006474E7" w:rsidP="00F72337">
      <w:pPr>
        <w:rPr>
          <w:rFonts w:ascii="Times New Roman" w:hAnsi="Times New Roman" w:cs="Times New Roman"/>
          <w:sz w:val="24"/>
          <w:szCs w:val="24"/>
        </w:rPr>
      </w:pPr>
      <w:r w:rsidRPr="00E85DC3">
        <w:rPr>
          <w:rFonts w:ascii="Times New Roman" w:hAnsi="Times New Roman" w:cs="Times New Roman"/>
          <w:sz w:val="24"/>
          <w:szCs w:val="24"/>
          <w:u w:val="single"/>
        </w:rPr>
        <w:t xml:space="preserve">Хейлит </w:t>
      </w:r>
      <w:r w:rsidRPr="006474E7">
        <w:rPr>
          <w:rFonts w:ascii="Times New Roman" w:hAnsi="Times New Roman" w:cs="Times New Roman"/>
          <w:sz w:val="24"/>
          <w:szCs w:val="24"/>
        </w:rPr>
        <w:t xml:space="preserve">(или </w:t>
      </w:r>
      <w:proofErr w:type="spellStart"/>
      <w:r w:rsidRPr="006474E7">
        <w:rPr>
          <w:rFonts w:ascii="Times New Roman" w:hAnsi="Times New Roman" w:cs="Times New Roman"/>
          <w:sz w:val="24"/>
          <w:szCs w:val="24"/>
        </w:rPr>
        <w:t>хейлоз</w:t>
      </w:r>
      <w:proofErr w:type="spellEnd"/>
      <w:r w:rsidRPr="006474E7">
        <w:rPr>
          <w:rFonts w:ascii="Times New Roman" w:hAnsi="Times New Roman" w:cs="Times New Roman"/>
          <w:sz w:val="24"/>
          <w:szCs w:val="24"/>
        </w:rPr>
        <w:t>) — это заболевание, при котором губы начинают шелушиться, трескаться, а в уголках рта возникают «</w:t>
      </w:r>
      <w:proofErr w:type="spellStart"/>
      <w:r w:rsidRPr="006474E7">
        <w:rPr>
          <w:rFonts w:ascii="Times New Roman" w:hAnsi="Times New Roman" w:cs="Times New Roman"/>
          <w:sz w:val="24"/>
          <w:szCs w:val="24"/>
        </w:rPr>
        <w:t>заеды</w:t>
      </w:r>
      <w:proofErr w:type="spellEnd"/>
      <w:r w:rsidRPr="006474E7">
        <w:rPr>
          <w:rFonts w:ascii="Times New Roman" w:hAnsi="Times New Roman" w:cs="Times New Roman"/>
          <w:sz w:val="24"/>
          <w:szCs w:val="24"/>
        </w:rPr>
        <w:t>». Причины могут быть самые разные: воздействие ветра и солнца, аллергическая реакция, хронические заболевания с поражением кожи (дерматиты, псориаз и др.), эндокринные патологии или грибковое поражение.</w:t>
      </w:r>
    </w:p>
    <w:p w14:paraId="3EE6C4DC" w14:textId="77777777" w:rsidR="006D20C6" w:rsidRDefault="006D20C6" w:rsidP="00F72337">
      <w:pPr>
        <w:rPr>
          <w:rFonts w:ascii="Times New Roman" w:hAnsi="Times New Roman" w:cs="Times New Roman"/>
          <w:sz w:val="24"/>
          <w:szCs w:val="24"/>
        </w:rPr>
      </w:pPr>
    </w:p>
    <w:p w14:paraId="0224249A" w14:textId="02D27E09" w:rsidR="00F14AF1" w:rsidRPr="00D95CAA" w:rsidRDefault="00F14AF1" w:rsidP="00D95CAA">
      <w:pPr>
        <w:pStyle w:val="a4"/>
        <w:numPr>
          <w:ilvl w:val="0"/>
          <w:numId w:val="7"/>
        </w:numPr>
        <w:tabs>
          <w:tab w:val="left" w:pos="2895"/>
        </w:tabs>
        <w:rPr>
          <w:rFonts w:ascii="Times New Roman" w:hAnsi="Times New Roman" w:cs="Times New Roman"/>
          <w:b/>
          <w:bCs/>
          <w:sz w:val="24"/>
          <w:szCs w:val="24"/>
          <w:u w:val="single"/>
        </w:rPr>
      </w:pPr>
      <w:r w:rsidRPr="00D95CAA">
        <w:rPr>
          <w:rFonts w:ascii="Times New Roman" w:hAnsi="Times New Roman" w:cs="Times New Roman"/>
          <w:b/>
          <w:bCs/>
          <w:sz w:val="24"/>
          <w:szCs w:val="24"/>
          <w:u w:val="single"/>
        </w:rPr>
        <w:t>Гигиена полости рта</w:t>
      </w:r>
    </w:p>
    <w:p w14:paraId="00134A7B" w14:textId="0EF3054B" w:rsidR="00F14AF1" w:rsidRDefault="00F14AF1" w:rsidP="00F14AF1">
      <w:pPr>
        <w:rPr>
          <w:rFonts w:ascii="Times New Roman" w:hAnsi="Times New Roman" w:cs="Times New Roman"/>
          <w:sz w:val="24"/>
          <w:szCs w:val="24"/>
        </w:rPr>
      </w:pPr>
      <w:r w:rsidRPr="00F14AF1">
        <w:rPr>
          <w:rFonts w:ascii="Times New Roman" w:hAnsi="Times New Roman" w:cs="Times New Roman"/>
          <w:sz w:val="24"/>
          <w:szCs w:val="24"/>
        </w:rPr>
        <w:t>Здоровье</w:t>
      </w:r>
      <w:r>
        <w:rPr>
          <w:rFonts w:ascii="Times New Roman" w:hAnsi="Times New Roman" w:cs="Times New Roman"/>
          <w:sz w:val="24"/>
          <w:szCs w:val="24"/>
        </w:rPr>
        <w:t xml:space="preserve"> </w:t>
      </w:r>
      <w:r w:rsidRPr="00F14AF1">
        <w:rPr>
          <w:rFonts w:ascii="Times New Roman" w:hAnsi="Times New Roman" w:cs="Times New Roman"/>
          <w:sz w:val="24"/>
          <w:szCs w:val="24"/>
        </w:rPr>
        <w:t>наших зубов и десен напрямую зависит от правильной гигиены полости рта Значение ежедневных гигиенических</w:t>
      </w:r>
      <w:r>
        <w:rPr>
          <w:rFonts w:ascii="Times New Roman" w:hAnsi="Times New Roman" w:cs="Times New Roman"/>
          <w:sz w:val="24"/>
          <w:szCs w:val="24"/>
        </w:rPr>
        <w:t xml:space="preserve"> </w:t>
      </w:r>
      <w:r w:rsidRPr="00F14AF1">
        <w:rPr>
          <w:rFonts w:ascii="Times New Roman" w:hAnsi="Times New Roman" w:cs="Times New Roman"/>
          <w:sz w:val="24"/>
          <w:szCs w:val="24"/>
        </w:rPr>
        <w:t>процедур сложно переоценить, но зачастую легко недооценить и поплатиться потерей зубов</w:t>
      </w:r>
      <w:r>
        <w:rPr>
          <w:rFonts w:ascii="Times New Roman" w:hAnsi="Times New Roman" w:cs="Times New Roman"/>
          <w:sz w:val="24"/>
          <w:szCs w:val="24"/>
        </w:rPr>
        <w:t xml:space="preserve"> </w:t>
      </w:r>
      <w:r w:rsidRPr="00F14AF1">
        <w:rPr>
          <w:rFonts w:ascii="Times New Roman" w:hAnsi="Times New Roman" w:cs="Times New Roman"/>
          <w:sz w:val="24"/>
          <w:szCs w:val="24"/>
        </w:rPr>
        <w:t>даже в молодом возрасте Не следует забывать и о том, что гигиенические процедуры не должны ограничиваться только лишь</w:t>
      </w:r>
      <w:r>
        <w:rPr>
          <w:rFonts w:ascii="Times New Roman" w:hAnsi="Times New Roman" w:cs="Times New Roman"/>
          <w:sz w:val="24"/>
          <w:szCs w:val="24"/>
        </w:rPr>
        <w:t xml:space="preserve"> </w:t>
      </w:r>
      <w:r w:rsidRPr="00F14AF1">
        <w:rPr>
          <w:rFonts w:ascii="Times New Roman" w:hAnsi="Times New Roman" w:cs="Times New Roman"/>
          <w:sz w:val="24"/>
          <w:szCs w:val="24"/>
        </w:rPr>
        <w:t>чисткой зубов в домашних условиях, профилактическая гигиена полости рта есть комплексное мероприятие, включающее в</w:t>
      </w:r>
      <w:r>
        <w:rPr>
          <w:rFonts w:ascii="Times New Roman" w:hAnsi="Times New Roman" w:cs="Times New Roman"/>
          <w:sz w:val="24"/>
          <w:szCs w:val="24"/>
        </w:rPr>
        <w:t xml:space="preserve"> </w:t>
      </w:r>
      <w:r w:rsidRPr="00F14AF1">
        <w:rPr>
          <w:rFonts w:ascii="Times New Roman" w:hAnsi="Times New Roman" w:cs="Times New Roman"/>
          <w:sz w:val="24"/>
          <w:szCs w:val="24"/>
        </w:rPr>
        <w:t xml:space="preserve">себя и ежедневную чистку зубов и посещение </w:t>
      </w:r>
      <w:r>
        <w:rPr>
          <w:rFonts w:ascii="Times New Roman" w:hAnsi="Times New Roman" w:cs="Times New Roman"/>
          <w:sz w:val="24"/>
          <w:szCs w:val="24"/>
        </w:rPr>
        <w:t>стоматолога</w:t>
      </w:r>
      <w:r w:rsidRPr="00F14AF1">
        <w:rPr>
          <w:rFonts w:ascii="Times New Roman" w:hAnsi="Times New Roman" w:cs="Times New Roman"/>
          <w:sz w:val="24"/>
          <w:szCs w:val="24"/>
        </w:rPr>
        <w:t xml:space="preserve"> как минимум 2 раза в год</w:t>
      </w:r>
      <w:r>
        <w:rPr>
          <w:rFonts w:ascii="Times New Roman" w:hAnsi="Times New Roman" w:cs="Times New Roman"/>
          <w:sz w:val="24"/>
          <w:szCs w:val="24"/>
        </w:rPr>
        <w:t>.</w:t>
      </w:r>
    </w:p>
    <w:p w14:paraId="1C1EB510" w14:textId="2BD63C40" w:rsidR="00BA5A07" w:rsidRPr="0008278D" w:rsidRDefault="00BA5A07" w:rsidP="00BA5A07">
      <w:pPr>
        <w:tabs>
          <w:tab w:val="left" w:pos="2895"/>
        </w:tabs>
        <w:rPr>
          <w:rFonts w:ascii="Times New Roman" w:hAnsi="Times New Roman" w:cs="Times New Roman"/>
          <w:b/>
          <w:bCs/>
          <w:sz w:val="24"/>
          <w:szCs w:val="24"/>
        </w:rPr>
      </w:pPr>
      <w:r w:rsidRPr="0008278D">
        <w:rPr>
          <w:rFonts w:ascii="Times New Roman" w:hAnsi="Times New Roman" w:cs="Times New Roman"/>
          <w:b/>
          <w:bCs/>
          <w:sz w:val="24"/>
          <w:szCs w:val="24"/>
        </w:rPr>
        <w:t>Основные средства гигиены</w:t>
      </w:r>
    </w:p>
    <w:p w14:paraId="54D21E5E" w14:textId="16F021FE" w:rsidR="00BA5A07" w:rsidRPr="0008278D" w:rsidRDefault="00BA5A07" w:rsidP="00BA5A07">
      <w:pPr>
        <w:tabs>
          <w:tab w:val="left" w:pos="2895"/>
        </w:tabs>
        <w:rPr>
          <w:rFonts w:ascii="Times New Roman" w:hAnsi="Times New Roman" w:cs="Times New Roman"/>
          <w:sz w:val="24"/>
          <w:szCs w:val="24"/>
          <w:u w:val="single"/>
        </w:rPr>
      </w:pPr>
      <w:r w:rsidRPr="0008278D">
        <w:rPr>
          <w:rFonts w:ascii="Times New Roman" w:hAnsi="Times New Roman" w:cs="Times New Roman"/>
          <w:sz w:val="24"/>
          <w:szCs w:val="24"/>
          <w:u w:val="single"/>
        </w:rPr>
        <w:t>Зубные щетки.</w:t>
      </w:r>
    </w:p>
    <w:p w14:paraId="1063E7C4" w14:textId="5B4A8EDD" w:rsidR="00BA5A07" w:rsidRDefault="00A97186" w:rsidP="00F14AF1">
      <w:pPr>
        <w:rPr>
          <w:rFonts w:ascii="Times New Roman" w:hAnsi="Times New Roman" w:cs="Times New Roman"/>
          <w:sz w:val="24"/>
          <w:szCs w:val="24"/>
        </w:rPr>
      </w:pPr>
      <w:r w:rsidRPr="00A97186">
        <w:rPr>
          <w:rFonts w:ascii="Times New Roman" w:hAnsi="Times New Roman" w:cs="Times New Roman"/>
          <w:sz w:val="24"/>
          <w:szCs w:val="24"/>
        </w:rPr>
        <w:t>Зубная щетка – основной предмет гигиены и, вместе с пастой, обеспечивают лучшую профилактику стоматологических болезней.</w:t>
      </w:r>
    </w:p>
    <w:p w14:paraId="5475EA7F" w14:textId="5188E469" w:rsidR="00A97186" w:rsidRPr="00A97186" w:rsidRDefault="00A97186" w:rsidP="00A97186">
      <w:pPr>
        <w:rPr>
          <w:rFonts w:ascii="Times New Roman" w:hAnsi="Times New Roman" w:cs="Times New Roman"/>
          <w:sz w:val="24"/>
          <w:szCs w:val="24"/>
        </w:rPr>
      </w:pPr>
      <w:r w:rsidRPr="00A97186">
        <w:rPr>
          <w:rFonts w:ascii="Times New Roman" w:hAnsi="Times New Roman" w:cs="Times New Roman"/>
          <w:sz w:val="24"/>
          <w:szCs w:val="24"/>
        </w:rPr>
        <w:lastRenderedPageBreak/>
        <w:t>Все щетки можно условно классифицировать на 2 большие группы:</w:t>
      </w:r>
    </w:p>
    <w:p w14:paraId="3E70515A" w14:textId="602B30EE" w:rsidR="00A97186" w:rsidRPr="00A97186" w:rsidRDefault="00A97186" w:rsidP="00A97186">
      <w:pPr>
        <w:pStyle w:val="a4"/>
        <w:numPr>
          <w:ilvl w:val="0"/>
          <w:numId w:val="34"/>
        </w:numPr>
        <w:rPr>
          <w:rFonts w:ascii="Times New Roman" w:hAnsi="Times New Roman" w:cs="Times New Roman"/>
          <w:sz w:val="24"/>
          <w:szCs w:val="24"/>
        </w:rPr>
      </w:pPr>
      <w:r w:rsidRPr="00A97186">
        <w:rPr>
          <w:rFonts w:ascii="Times New Roman" w:hAnsi="Times New Roman" w:cs="Times New Roman"/>
          <w:sz w:val="24"/>
          <w:szCs w:val="24"/>
        </w:rPr>
        <w:t xml:space="preserve">Мануальные. </w:t>
      </w:r>
      <w:r>
        <w:rPr>
          <w:rFonts w:ascii="Times New Roman" w:hAnsi="Times New Roman" w:cs="Times New Roman"/>
          <w:sz w:val="24"/>
          <w:szCs w:val="24"/>
        </w:rPr>
        <w:t>Это</w:t>
      </w:r>
      <w:r w:rsidRPr="00A97186">
        <w:rPr>
          <w:rFonts w:ascii="Times New Roman" w:hAnsi="Times New Roman" w:cs="Times New Roman"/>
          <w:sz w:val="24"/>
          <w:szCs w:val="24"/>
        </w:rPr>
        <w:t xml:space="preserve"> обычная зубная щетка. При чистке мы сами выбираем направление и интенсивность движений.</w:t>
      </w:r>
    </w:p>
    <w:p w14:paraId="3E2E0809" w14:textId="22A2AE86" w:rsidR="00A97186" w:rsidRPr="00A97186" w:rsidRDefault="00A97186" w:rsidP="00A97186">
      <w:pPr>
        <w:pStyle w:val="a4"/>
        <w:numPr>
          <w:ilvl w:val="0"/>
          <w:numId w:val="34"/>
        </w:numPr>
        <w:rPr>
          <w:rFonts w:ascii="Times New Roman" w:hAnsi="Times New Roman" w:cs="Times New Roman"/>
          <w:sz w:val="24"/>
          <w:szCs w:val="24"/>
        </w:rPr>
      </w:pPr>
      <w:r w:rsidRPr="00A97186">
        <w:rPr>
          <w:rFonts w:ascii="Times New Roman" w:hAnsi="Times New Roman" w:cs="Times New Roman"/>
          <w:sz w:val="24"/>
          <w:szCs w:val="24"/>
        </w:rPr>
        <w:t>Электрические. Щетинки таких щеток вращаются и работают за счет аккумулятора. В эту группу входят обычные электрические, ионные, ультразвуковые и др.</w:t>
      </w:r>
    </w:p>
    <w:p w14:paraId="56578F66" w14:textId="29C2F677" w:rsidR="00A97186" w:rsidRDefault="004F0C2E" w:rsidP="00A97186">
      <w:pPr>
        <w:rPr>
          <w:rFonts w:ascii="Times New Roman" w:hAnsi="Times New Roman" w:cs="Times New Roman"/>
          <w:sz w:val="24"/>
          <w:szCs w:val="24"/>
        </w:rPr>
      </w:pPr>
      <w:r>
        <w:rPr>
          <w:rFonts w:ascii="Times New Roman" w:hAnsi="Times New Roman" w:cs="Times New Roman"/>
          <w:sz w:val="24"/>
          <w:szCs w:val="24"/>
        </w:rPr>
        <w:t>Алгоритм чистки зубов мануальной зубной щеткой</w:t>
      </w:r>
      <w:r w:rsidR="0008585C">
        <w:rPr>
          <w:rFonts w:ascii="Times New Roman" w:hAnsi="Times New Roman" w:cs="Times New Roman"/>
          <w:sz w:val="24"/>
          <w:szCs w:val="24"/>
        </w:rPr>
        <w:t>:</w:t>
      </w:r>
    </w:p>
    <w:p w14:paraId="7F57840B" w14:textId="77777777" w:rsidR="0008585C" w:rsidRDefault="0008585C" w:rsidP="00F14AF1">
      <w:pPr>
        <w:pStyle w:val="a4"/>
        <w:numPr>
          <w:ilvl w:val="0"/>
          <w:numId w:val="35"/>
        </w:numPr>
        <w:rPr>
          <w:rFonts w:ascii="Times New Roman" w:hAnsi="Times New Roman" w:cs="Times New Roman"/>
          <w:sz w:val="24"/>
          <w:szCs w:val="24"/>
        </w:rPr>
      </w:pPr>
      <w:r w:rsidRPr="0008585C">
        <w:rPr>
          <w:rFonts w:ascii="Times New Roman" w:hAnsi="Times New Roman" w:cs="Times New Roman"/>
          <w:sz w:val="24"/>
          <w:szCs w:val="24"/>
        </w:rPr>
        <w:t>Установите щетку под углом</w:t>
      </w:r>
      <w:r>
        <w:rPr>
          <w:rFonts w:ascii="Times New Roman" w:hAnsi="Times New Roman" w:cs="Times New Roman"/>
          <w:sz w:val="24"/>
          <w:szCs w:val="24"/>
        </w:rPr>
        <w:t xml:space="preserve"> </w:t>
      </w:r>
      <w:r w:rsidRPr="0008585C">
        <w:rPr>
          <w:rFonts w:ascii="Times New Roman" w:hAnsi="Times New Roman" w:cs="Times New Roman"/>
          <w:sz w:val="24"/>
          <w:szCs w:val="24"/>
        </w:rPr>
        <w:t>45</w:t>
      </w:r>
      <w:r w:rsidRPr="0008585C">
        <w:rPr>
          <w:rFonts w:ascii="Times New Roman" w:hAnsi="Times New Roman" w:cs="Times New Roman"/>
          <w:sz w:val="24"/>
          <w:szCs w:val="24"/>
          <w:vertAlign w:val="superscript"/>
        </w:rPr>
        <w:t>o</w:t>
      </w:r>
      <w:r w:rsidRPr="0008585C">
        <w:rPr>
          <w:rFonts w:ascii="Times New Roman" w:hAnsi="Times New Roman" w:cs="Times New Roman"/>
          <w:sz w:val="24"/>
          <w:szCs w:val="24"/>
        </w:rPr>
        <w:t xml:space="preserve"> к поверхности зуба. Очищайте наружные и внутренние поверхности зубов вертикальными движениями (от десны к краю зуба)</w:t>
      </w:r>
      <w:r>
        <w:rPr>
          <w:rFonts w:ascii="Times New Roman" w:hAnsi="Times New Roman" w:cs="Times New Roman"/>
          <w:sz w:val="24"/>
          <w:szCs w:val="24"/>
        </w:rPr>
        <w:t>.</w:t>
      </w:r>
    </w:p>
    <w:p w14:paraId="2F538230" w14:textId="5B7195B4" w:rsidR="00BA5A07" w:rsidRDefault="0008585C" w:rsidP="00F14AF1">
      <w:pPr>
        <w:pStyle w:val="a4"/>
        <w:numPr>
          <w:ilvl w:val="0"/>
          <w:numId w:val="35"/>
        </w:numPr>
        <w:rPr>
          <w:rFonts w:ascii="Times New Roman" w:hAnsi="Times New Roman" w:cs="Times New Roman"/>
          <w:sz w:val="24"/>
          <w:szCs w:val="24"/>
        </w:rPr>
      </w:pPr>
      <w:r w:rsidRPr="0008585C">
        <w:rPr>
          <w:rFonts w:ascii="Times New Roman" w:hAnsi="Times New Roman" w:cs="Times New Roman"/>
          <w:sz w:val="24"/>
          <w:szCs w:val="24"/>
        </w:rPr>
        <w:t>При очищении внутренних поверхностей передних зубов разверните щетку вертикально.</w:t>
      </w:r>
    </w:p>
    <w:p w14:paraId="2F88F009" w14:textId="777EB69D" w:rsidR="0008585C" w:rsidRDefault="0008585C" w:rsidP="0008585C">
      <w:pPr>
        <w:pStyle w:val="a4"/>
        <w:numPr>
          <w:ilvl w:val="0"/>
          <w:numId w:val="35"/>
        </w:numPr>
        <w:rPr>
          <w:rFonts w:ascii="Times New Roman" w:hAnsi="Times New Roman" w:cs="Times New Roman"/>
          <w:sz w:val="24"/>
          <w:szCs w:val="24"/>
        </w:rPr>
      </w:pPr>
      <w:r w:rsidRPr="0008585C">
        <w:rPr>
          <w:rFonts w:ascii="Times New Roman" w:hAnsi="Times New Roman" w:cs="Times New Roman"/>
          <w:sz w:val="24"/>
          <w:szCs w:val="24"/>
        </w:rPr>
        <w:t>Жевательные поверхности зубов</w:t>
      </w:r>
      <w:r>
        <w:rPr>
          <w:rFonts w:ascii="Times New Roman" w:hAnsi="Times New Roman" w:cs="Times New Roman"/>
          <w:sz w:val="24"/>
          <w:szCs w:val="24"/>
        </w:rPr>
        <w:t xml:space="preserve"> </w:t>
      </w:r>
      <w:r w:rsidRPr="0008585C">
        <w:rPr>
          <w:rFonts w:ascii="Times New Roman" w:hAnsi="Times New Roman" w:cs="Times New Roman"/>
          <w:sz w:val="24"/>
          <w:szCs w:val="24"/>
        </w:rPr>
        <w:t>очищайте горизонтальными, возвратно-поступательными движениями.</w:t>
      </w:r>
    </w:p>
    <w:p w14:paraId="53308E89" w14:textId="1421516B" w:rsidR="0008585C" w:rsidRPr="0008585C" w:rsidRDefault="0008585C" w:rsidP="0008585C">
      <w:pPr>
        <w:pStyle w:val="a4"/>
        <w:numPr>
          <w:ilvl w:val="0"/>
          <w:numId w:val="35"/>
        </w:numPr>
        <w:rPr>
          <w:rFonts w:ascii="Times New Roman" w:hAnsi="Times New Roman" w:cs="Times New Roman"/>
          <w:sz w:val="24"/>
          <w:szCs w:val="24"/>
        </w:rPr>
      </w:pPr>
      <w:r w:rsidRPr="0008585C">
        <w:rPr>
          <w:rFonts w:ascii="Times New Roman" w:hAnsi="Times New Roman" w:cs="Times New Roman"/>
          <w:sz w:val="24"/>
          <w:szCs w:val="24"/>
        </w:rPr>
        <w:t>Закончите чистку зубов легкими</w:t>
      </w:r>
      <w:r>
        <w:rPr>
          <w:rFonts w:ascii="Times New Roman" w:hAnsi="Times New Roman" w:cs="Times New Roman"/>
          <w:sz w:val="24"/>
          <w:szCs w:val="24"/>
        </w:rPr>
        <w:t xml:space="preserve"> </w:t>
      </w:r>
      <w:r w:rsidRPr="0008585C">
        <w:rPr>
          <w:rFonts w:ascii="Times New Roman" w:hAnsi="Times New Roman" w:cs="Times New Roman"/>
          <w:sz w:val="24"/>
          <w:szCs w:val="24"/>
        </w:rPr>
        <w:t>круговыми движениями, захватывая край десны для ее массажа.</w:t>
      </w:r>
    </w:p>
    <w:p w14:paraId="37B4F02A" w14:textId="7B615D87" w:rsidR="00BA5A07" w:rsidRDefault="0038393A" w:rsidP="00F14AF1">
      <w:pPr>
        <w:rPr>
          <w:rFonts w:ascii="Times New Roman" w:hAnsi="Times New Roman" w:cs="Times New Roman"/>
          <w:sz w:val="24"/>
          <w:szCs w:val="24"/>
        </w:rPr>
      </w:pPr>
      <w:r>
        <w:rPr>
          <w:rFonts w:ascii="Times New Roman" w:hAnsi="Times New Roman" w:cs="Times New Roman"/>
          <w:sz w:val="24"/>
          <w:szCs w:val="24"/>
        </w:rPr>
        <w:t>Правила чистки зубов:</w:t>
      </w:r>
    </w:p>
    <w:p w14:paraId="3E2B58FD" w14:textId="4ECD45E3" w:rsidR="004C51ED" w:rsidRPr="004C51ED" w:rsidRDefault="004C51ED" w:rsidP="004C51ED">
      <w:pPr>
        <w:pStyle w:val="a4"/>
        <w:numPr>
          <w:ilvl w:val="0"/>
          <w:numId w:val="36"/>
        </w:numPr>
        <w:rPr>
          <w:rFonts w:ascii="Times New Roman" w:hAnsi="Times New Roman" w:cs="Times New Roman"/>
          <w:sz w:val="24"/>
          <w:szCs w:val="24"/>
        </w:rPr>
      </w:pPr>
      <w:r w:rsidRPr="004C51ED">
        <w:rPr>
          <w:rFonts w:ascii="Times New Roman" w:hAnsi="Times New Roman" w:cs="Times New Roman"/>
          <w:sz w:val="24"/>
          <w:szCs w:val="24"/>
        </w:rPr>
        <w:t xml:space="preserve">Чистить зубы </w:t>
      </w:r>
      <w:r>
        <w:rPr>
          <w:rFonts w:ascii="Times New Roman" w:hAnsi="Times New Roman" w:cs="Times New Roman"/>
          <w:sz w:val="24"/>
          <w:szCs w:val="24"/>
        </w:rPr>
        <w:t xml:space="preserve">необходимо </w:t>
      </w:r>
      <w:r w:rsidRPr="004C51ED">
        <w:rPr>
          <w:rFonts w:ascii="Times New Roman" w:hAnsi="Times New Roman" w:cs="Times New Roman"/>
          <w:sz w:val="24"/>
          <w:szCs w:val="24"/>
        </w:rPr>
        <w:t>2 раза в день: до завтрака и перед сном</w:t>
      </w:r>
    </w:p>
    <w:p w14:paraId="09570FF1" w14:textId="344DD418" w:rsidR="004C51ED" w:rsidRPr="004C51ED" w:rsidRDefault="004C51ED" w:rsidP="004C51ED">
      <w:pPr>
        <w:pStyle w:val="a4"/>
        <w:numPr>
          <w:ilvl w:val="0"/>
          <w:numId w:val="36"/>
        </w:numPr>
        <w:rPr>
          <w:rFonts w:ascii="Times New Roman" w:hAnsi="Times New Roman" w:cs="Times New Roman"/>
          <w:sz w:val="24"/>
          <w:szCs w:val="24"/>
        </w:rPr>
      </w:pPr>
      <w:r w:rsidRPr="004C51ED">
        <w:rPr>
          <w:rFonts w:ascii="Times New Roman" w:hAnsi="Times New Roman" w:cs="Times New Roman"/>
          <w:sz w:val="24"/>
          <w:szCs w:val="24"/>
        </w:rPr>
        <w:t>Время чистки зубов</w:t>
      </w:r>
      <w:r>
        <w:rPr>
          <w:rFonts w:ascii="Times New Roman" w:hAnsi="Times New Roman" w:cs="Times New Roman"/>
          <w:sz w:val="24"/>
          <w:szCs w:val="24"/>
        </w:rPr>
        <w:t xml:space="preserve"> обычной</w:t>
      </w:r>
      <w:r w:rsidRPr="004C51ED">
        <w:rPr>
          <w:rFonts w:ascii="Times New Roman" w:hAnsi="Times New Roman" w:cs="Times New Roman"/>
          <w:sz w:val="24"/>
          <w:szCs w:val="24"/>
        </w:rPr>
        <w:t xml:space="preserve"> мануальной щеткой – </w:t>
      </w:r>
      <w:r>
        <w:rPr>
          <w:rFonts w:ascii="Times New Roman" w:hAnsi="Times New Roman" w:cs="Times New Roman"/>
          <w:sz w:val="24"/>
          <w:szCs w:val="24"/>
        </w:rPr>
        <w:t>не менее</w:t>
      </w:r>
      <w:r w:rsidRPr="004C51ED">
        <w:rPr>
          <w:rFonts w:ascii="Times New Roman" w:hAnsi="Times New Roman" w:cs="Times New Roman"/>
          <w:sz w:val="24"/>
          <w:szCs w:val="24"/>
        </w:rPr>
        <w:t>3 мин</w:t>
      </w:r>
      <w:r>
        <w:rPr>
          <w:rFonts w:ascii="Times New Roman" w:hAnsi="Times New Roman" w:cs="Times New Roman"/>
          <w:sz w:val="24"/>
          <w:szCs w:val="24"/>
        </w:rPr>
        <w:t>ут</w:t>
      </w:r>
      <w:r w:rsidRPr="004C51ED">
        <w:rPr>
          <w:rFonts w:ascii="Times New Roman" w:hAnsi="Times New Roman" w:cs="Times New Roman"/>
          <w:sz w:val="24"/>
          <w:szCs w:val="24"/>
        </w:rPr>
        <w:t>. Электрической –</w:t>
      </w:r>
      <w:r>
        <w:rPr>
          <w:rFonts w:ascii="Times New Roman" w:hAnsi="Times New Roman" w:cs="Times New Roman"/>
          <w:sz w:val="24"/>
          <w:szCs w:val="24"/>
        </w:rPr>
        <w:t xml:space="preserve"> не менее</w:t>
      </w:r>
      <w:r w:rsidRPr="004C51ED">
        <w:rPr>
          <w:rFonts w:ascii="Times New Roman" w:hAnsi="Times New Roman" w:cs="Times New Roman"/>
          <w:sz w:val="24"/>
          <w:szCs w:val="24"/>
        </w:rPr>
        <w:t xml:space="preserve"> 2 мин</w:t>
      </w:r>
      <w:r>
        <w:rPr>
          <w:rFonts w:ascii="Times New Roman" w:hAnsi="Times New Roman" w:cs="Times New Roman"/>
          <w:sz w:val="24"/>
          <w:szCs w:val="24"/>
        </w:rPr>
        <w:t>.</w:t>
      </w:r>
    </w:p>
    <w:p w14:paraId="07CD6EA1" w14:textId="7838E11F" w:rsidR="004D5CFF" w:rsidRPr="004D5CFF" w:rsidRDefault="004D5CFF" w:rsidP="004D5CFF">
      <w:pPr>
        <w:pStyle w:val="a4"/>
        <w:numPr>
          <w:ilvl w:val="0"/>
          <w:numId w:val="36"/>
        </w:numPr>
        <w:rPr>
          <w:rFonts w:ascii="Times New Roman" w:hAnsi="Times New Roman" w:cs="Times New Roman"/>
          <w:sz w:val="24"/>
          <w:szCs w:val="24"/>
        </w:rPr>
      </w:pPr>
      <w:r w:rsidRPr="004D5CFF">
        <w:rPr>
          <w:rFonts w:ascii="Times New Roman" w:hAnsi="Times New Roman" w:cs="Times New Roman"/>
          <w:sz w:val="24"/>
          <w:szCs w:val="24"/>
        </w:rPr>
        <w:t xml:space="preserve">После чистки зубов щетку </w:t>
      </w:r>
      <w:r>
        <w:rPr>
          <w:rFonts w:ascii="Times New Roman" w:hAnsi="Times New Roman" w:cs="Times New Roman"/>
          <w:sz w:val="24"/>
          <w:szCs w:val="24"/>
        </w:rPr>
        <w:t xml:space="preserve">нужно </w:t>
      </w:r>
      <w:r w:rsidRPr="004D5CFF">
        <w:rPr>
          <w:rFonts w:ascii="Times New Roman" w:hAnsi="Times New Roman" w:cs="Times New Roman"/>
          <w:sz w:val="24"/>
          <w:szCs w:val="24"/>
        </w:rPr>
        <w:t>помыть и поставить в стакан щетиной вверх</w:t>
      </w:r>
      <w:r>
        <w:rPr>
          <w:rFonts w:ascii="Times New Roman" w:hAnsi="Times New Roman" w:cs="Times New Roman"/>
          <w:sz w:val="24"/>
          <w:szCs w:val="24"/>
        </w:rPr>
        <w:t>.</w:t>
      </w:r>
    </w:p>
    <w:p w14:paraId="04C6A1E9" w14:textId="392148EA" w:rsidR="004D5CFF" w:rsidRPr="004D5CFF" w:rsidRDefault="004D5CFF" w:rsidP="004D5CFF">
      <w:pPr>
        <w:pStyle w:val="a4"/>
        <w:numPr>
          <w:ilvl w:val="0"/>
          <w:numId w:val="36"/>
        </w:numPr>
        <w:rPr>
          <w:rFonts w:ascii="Times New Roman" w:hAnsi="Times New Roman" w:cs="Times New Roman"/>
          <w:sz w:val="24"/>
          <w:szCs w:val="24"/>
        </w:rPr>
      </w:pPr>
      <w:r w:rsidRPr="004D5CFF">
        <w:rPr>
          <w:rFonts w:ascii="Times New Roman" w:hAnsi="Times New Roman" w:cs="Times New Roman"/>
          <w:sz w:val="24"/>
          <w:szCs w:val="24"/>
        </w:rPr>
        <w:t>Щетку необходимо менять каждые 2-3 месяца</w:t>
      </w:r>
      <w:r>
        <w:rPr>
          <w:rFonts w:ascii="Times New Roman" w:hAnsi="Times New Roman" w:cs="Times New Roman"/>
          <w:sz w:val="24"/>
          <w:szCs w:val="24"/>
        </w:rPr>
        <w:t>.</w:t>
      </w:r>
    </w:p>
    <w:p w14:paraId="7A11E702" w14:textId="6C600E13" w:rsidR="004D5CFF" w:rsidRPr="004D5CFF" w:rsidRDefault="004D5CFF" w:rsidP="004D5CFF">
      <w:pPr>
        <w:pStyle w:val="a4"/>
        <w:numPr>
          <w:ilvl w:val="0"/>
          <w:numId w:val="36"/>
        </w:numPr>
        <w:rPr>
          <w:rFonts w:ascii="Times New Roman" w:hAnsi="Times New Roman" w:cs="Times New Roman"/>
          <w:sz w:val="24"/>
          <w:szCs w:val="24"/>
        </w:rPr>
      </w:pPr>
      <w:r w:rsidRPr="004D5CFF">
        <w:rPr>
          <w:rFonts w:ascii="Times New Roman" w:hAnsi="Times New Roman" w:cs="Times New Roman"/>
          <w:sz w:val="24"/>
          <w:szCs w:val="24"/>
        </w:rPr>
        <w:t xml:space="preserve">Не </w:t>
      </w:r>
      <w:r>
        <w:rPr>
          <w:rFonts w:ascii="Times New Roman" w:hAnsi="Times New Roman" w:cs="Times New Roman"/>
          <w:sz w:val="24"/>
          <w:szCs w:val="24"/>
        </w:rPr>
        <w:t xml:space="preserve">стоит </w:t>
      </w:r>
      <w:r w:rsidRPr="004D5CFF">
        <w:rPr>
          <w:rFonts w:ascii="Times New Roman" w:hAnsi="Times New Roman" w:cs="Times New Roman"/>
          <w:sz w:val="24"/>
          <w:szCs w:val="24"/>
        </w:rPr>
        <w:t>прикладывать излишних усилий при чистке зубов</w:t>
      </w:r>
      <w:r>
        <w:rPr>
          <w:rFonts w:ascii="Times New Roman" w:hAnsi="Times New Roman" w:cs="Times New Roman"/>
          <w:sz w:val="24"/>
          <w:szCs w:val="24"/>
        </w:rPr>
        <w:t xml:space="preserve"> (так </w:t>
      </w:r>
      <w:r w:rsidRPr="004D5CFF">
        <w:rPr>
          <w:rFonts w:ascii="Times New Roman" w:hAnsi="Times New Roman" w:cs="Times New Roman"/>
          <w:sz w:val="24"/>
          <w:szCs w:val="24"/>
        </w:rPr>
        <w:t>вы можете    травмировать эмаль и десны</w:t>
      </w:r>
      <w:r>
        <w:rPr>
          <w:rFonts w:ascii="Times New Roman" w:hAnsi="Times New Roman" w:cs="Times New Roman"/>
          <w:sz w:val="24"/>
          <w:szCs w:val="24"/>
        </w:rPr>
        <w:t>).</w:t>
      </w:r>
    </w:p>
    <w:p w14:paraId="614DFC60" w14:textId="1FC2D0FE" w:rsidR="0038393A" w:rsidRPr="0008278D" w:rsidRDefault="004D5CFF" w:rsidP="00E501C1">
      <w:pPr>
        <w:pStyle w:val="a4"/>
        <w:numPr>
          <w:ilvl w:val="0"/>
          <w:numId w:val="36"/>
        </w:numPr>
        <w:rPr>
          <w:rFonts w:ascii="Times New Roman" w:hAnsi="Times New Roman" w:cs="Times New Roman"/>
          <w:sz w:val="24"/>
          <w:szCs w:val="24"/>
        </w:rPr>
      </w:pPr>
      <w:r>
        <w:rPr>
          <w:rFonts w:ascii="Times New Roman" w:hAnsi="Times New Roman" w:cs="Times New Roman"/>
          <w:sz w:val="24"/>
          <w:szCs w:val="24"/>
        </w:rPr>
        <w:t>С</w:t>
      </w:r>
      <w:r w:rsidRPr="004D5CFF">
        <w:rPr>
          <w:rFonts w:ascii="Times New Roman" w:hAnsi="Times New Roman" w:cs="Times New Roman"/>
          <w:sz w:val="24"/>
          <w:szCs w:val="24"/>
        </w:rPr>
        <w:t>тепень жесткости щетки</w:t>
      </w:r>
      <w:r>
        <w:rPr>
          <w:rFonts w:ascii="Times New Roman" w:hAnsi="Times New Roman" w:cs="Times New Roman"/>
          <w:sz w:val="24"/>
          <w:szCs w:val="24"/>
        </w:rPr>
        <w:t xml:space="preserve"> необходимо</w:t>
      </w:r>
      <w:r w:rsidRPr="004D5CFF">
        <w:rPr>
          <w:rFonts w:ascii="Times New Roman" w:hAnsi="Times New Roman" w:cs="Times New Roman"/>
          <w:sz w:val="24"/>
          <w:szCs w:val="24"/>
        </w:rPr>
        <w:t xml:space="preserve"> подбирать </w:t>
      </w:r>
      <w:r>
        <w:rPr>
          <w:rFonts w:ascii="Times New Roman" w:hAnsi="Times New Roman" w:cs="Times New Roman"/>
          <w:sz w:val="24"/>
          <w:szCs w:val="24"/>
        </w:rPr>
        <w:t>и</w:t>
      </w:r>
      <w:r w:rsidRPr="004D5CFF">
        <w:rPr>
          <w:rFonts w:ascii="Times New Roman" w:hAnsi="Times New Roman" w:cs="Times New Roman"/>
          <w:sz w:val="24"/>
          <w:szCs w:val="24"/>
        </w:rPr>
        <w:t>ндивидуально</w:t>
      </w:r>
      <w:r>
        <w:rPr>
          <w:rFonts w:ascii="Times New Roman" w:hAnsi="Times New Roman" w:cs="Times New Roman"/>
          <w:sz w:val="24"/>
          <w:szCs w:val="24"/>
        </w:rPr>
        <w:t>.</w:t>
      </w:r>
      <w:r w:rsidR="00EC0DF2">
        <w:rPr>
          <w:rFonts w:ascii="Times New Roman" w:hAnsi="Times New Roman" w:cs="Times New Roman"/>
          <w:sz w:val="24"/>
          <w:szCs w:val="24"/>
        </w:rPr>
        <w:t xml:space="preserve"> Мягкая щетка подходит детям до 12 лет, при повышенной чувствительности зубов, при воспалении и кровоточивости десен. </w:t>
      </w:r>
      <w:r w:rsidR="00696FBE">
        <w:rPr>
          <w:rFonts w:ascii="Times New Roman" w:hAnsi="Times New Roman" w:cs="Times New Roman"/>
          <w:sz w:val="24"/>
          <w:szCs w:val="24"/>
        </w:rPr>
        <w:t>Щетка средней жесткости – подросткам и взрослым. Жесткая щетка – может использоваться при повышенном образовании зубного налета и камня (например, у курильщиков).</w:t>
      </w:r>
    </w:p>
    <w:p w14:paraId="4B3B3FEB" w14:textId="00FAECEC" w:rsidR="00C76251" w:rsidRPr="0008278D" w:rsidRDefault="00C76251" w:rsidP="0008278D">
      <w:pPr>
        <w:spacing w:before="240"/>
        <w:rPr>
          <w:rFonts w:ascii="Times New Roman" w:hAnsi="Times New Roman" w:cs="Times New Roman"/>
          <w:sz w:val="24"/>
          <w:szCs w:val="24"/>
          <w:u w:val="single"/>
        </w:rPr>
      </w:pPr>
      <w:r w:rsidRPr="0008278D">
        <w:rPr>
          <w:rFonts w:ascii="Times New Roman" w:hAnsi="Times New Roman" w:cs="Times New Roman"/>
          <w:sz w:val="24"/>
          <w:szCs w:val="24"/>
          <w:u w:val="single"/>
        </w:rPr>
        <w:t>Зубная паста</w:t>
      </w:r>
    </w:p>
    <w:p w14:paraId="126583E4" w14:textId="038EFA4D" w:rsidR="00B03307" w:rsidRDefault="00B03307" w:rsidP="00E501C1">
      <w:pPr>
        <w:rPr>
          <w:rFonts w:ascii="Times New Roman" w:hAnsi="Times New Roman" w:cs="Times New Roman"/>
          <w:sz w:val="24"/>
          <w:szCs w:val="24"/>
        </w:rPr>
      </w:pPr>
      <w:proofErr w:type="spellStart"/>
      <w:r w:rsidRPr="00B03307">
        <w:rPr>
          <w:rFonts w:ascii="Times New Roman" w:hAnsi="Times New Roman" w:cs="Times New Roman"/>
          <w:sz w:val="24"/>
          <w:szCs w:val="24"/>
          <w:u w:val="single"/>
        </w:rPr>
        <w:t>Противокариозные</w:t>
      </w:r>
      <w:proofErr w:type="spellEnd"/>
      <w:r w:rsidRPr="00B03307">
        <w:rPr>
          <w:rFonts w:ascii="Times New Roman" w:hAnsi="Times New Roman" w:cs="Times New Roman"/>
          <w:sz w:val="24"/>
          <w:szCs w:val="24"/>
          <w:u w:val="single"/>
        </w:rPr>
        <w:t>.</w:t>
      </w:r>
      <w:r>
        <w:rPr>
          <w:rFonts w:ascii="Times New Roman" w:hAnsi="Times New Roman" w:cs="Times New Roman"/>
          <w:sz w:val="24"/>
          <w:szCs w:val="24"/>
        </w:rPr>
        <w:t xml:space="preserve"> Н</w:t>
      </w:r>
      <w:r w:rsidRPr="00B03307">
        <w:rPr>
          <w:rFonts w:ascii="Times New Roman" w:hAnsi="Times New Roman" w:cs="Times New Roman"/>
          <w:sz w:val="24"/>
          <w:szCs w:val="24"/>
        </w:rPr>
        <w:t xml:space="preserve">е лечат кариес, а служат для его профилактики. В них содержится повышенное количество фтора и кальция. Фтор участвует в обмене кальция, поэтому важно, чтобы он поступал в организм человека. Но как при недостаточном, так и при избыточном потреблении фтора нарушается формирование зубной эмали, и развиваются заболевания зубов. При недостатке фтора — кариес. При избытке фтора — флюороз. Поэтому проживающим в районах с </w:t>
      </w:r>
      <w:proofErr w:type="spellStart"/>
      <w:r w:rsidRPr="00B03307">
        <w:rPr>
          <w:rFonts w:ascii="Times New Roman" w:hAnsi="Times New Roman" w:cs="Times New Roman"/>
          <w:sz w:val="24"/>
          <w:szCs w:val="24"/>
        </w:rPr>
        <w:t>фторонасыщенной</w:t>
      </w:r>
      <w:proofErr w:type="spellEnd"/>
      <w:r w:rsidRPr="00B03307">
        <w:rPr>
          <w:rFonts w:ascii="Times New Roman" w:hAnsi="Times New Roman" w:cs="Times New Roman"/>
          <w:sz w:val="24"/>
          <w:szCs w:val="24"/>
        </w:rPr>
        <w:t xml:space="preserve"> водой рекомендуется использовать зубную пасту без фтора. </w:t>
      </w:r>
    </w:p>
    <w:p w14:paraId="1F251239" w14:textId="48BD5D9B" w:rsidR="00B03307" w:rsidRDefault="00B03307" w:rsidP="00E501C1">
      <w:pPr>
        <w:rPr>
          <w:rFonts w:ascii="Times New Roman" w:hAnsi="Times New Roman" w:cs="Times New Roman"/>
          <w:sz w:val="24"/>
          <w:szCs w:val="24"/>
        </w:rPr>
      </w:pPr>
      <w:r w:rsidRPr="00B03307">
        <w:rPr>
          <w:rFonts w:ascii="Times New Roman" w:hAnsi="Times New Roman" w:cs="Times New Roman"/>
          <w:sz w:val="24"/>
          <w:szCs w:val="24"/>
          <w:u w:val="single"/>
        </w:rPr>
        <w:t>Противовоспалительные.</w:t>
      </w:r>
      <w:r>
        <w:rPr>
          <w:rFonts w:ascii="Times New Roman" w:hAnsi="Times New Roman" w:cs="Times New Roman"/>
          <w:sz w:val="24"/>
          <w:szCs w:val="24"/>
        </w:rPr>
        <w:t xml:space="preserve"> </w:t>
      </w:r>
      <w:r w:rsidRPr="00B03307">
        <w:rPr>
          <w:rFonts w:ascii="Times New Roman" w:hAnsi="Times New Roman" w:cs="Times New Roman"/>
          <w:sz w:val="24"/>
          <w:szCs w:val="24"/>
        </w:rPr>
        <w:t xml:space="preserve">Показаны при кровоточивости десен и борются с запахом изо рта, если его причина кроется в воспалении. Такие пасты имеют в составе антимикробные компоненты, ферменты, экстракты различных лекарственных растений и трав (шалфей, ромашка, зверобой и </w:t>
      </w:r>
      <w:proofErr w:type="spellStart"/>
      <w:r w:rsidRPr="00B03307">
        <w:rPr>
          <w:rFonts w:ascii="Times New Roman" w:hAnsi="Times New Roman" w:cs="Times New Roman"/>
          <w:sz w:val="24"/>
          <w:szCs w:val="24"/>
        </w:rPr>
        <w:t>др</w:t>
      </w:r>
      <w:proofErr w:type="spellEnd"/>
      <w:r w:rsidRPr="00B03307">
        <w:rPr>
          <w:rFonts w:ascii="Times New Roman" w:hAnsi="Times New Roman" w:cs="Times New Roman"/>
          <w:sz w:val="24"/>
          <w:szCs w:val="24"/>
        </w:rPr>
        <w:t>).</w:t>
      </w:r>
    </w:p>
    <w:p w14:paraId="5C4FE31F" w14:textId="1845A28B" w:rsidR="00B03307" w:rsidRDefault="00B03307" w:rsidP="00E501C1">
      <w:pPr>
        <w:rPr>
          <w:rFonts w:ascii="Times New Roman" w:hAnsi="Times New Roman" w:cs="Times New Roman"/>
          <w:sz w:val="24"/>
          <w:szCs w:val="24"/>
        </w:rPr>
      </w:pPr>
      <w:r w:rsidRPr="00B03307">
        <w:rPr>
          <w:rFonts w:ascii="Times New Roman" w:hAnsi="Times New Roman" w:cs="Times New Roman"/>
          <w:sz w:val="24"/>
          <w:szCs w:val="24"/>
          <w:u w:val="single"/>
        </w:rPr>
        <w:t>Отбеливающие.</w:t>
      </w:r>
      <w:r>
        <w:rPr>
          <w:rFonts w:ascii="Times New Roman" w:hAnsi="Times New Roman" w:cs="Times New Roman"/>
          <w:sz w:val="24"/>
          <w:szCs w:val="24"/>
        </w:rPr>
        <w:t xml:space="preserve"> </w:t>
      </w:r>
      <w:r w:rsidRPr="00B03307">
        <w:rPr>
          <w:rFonts w:ascii="Times New Roman" w:hAnsi="Times New Roman" w:cs="Times New Roman"/>
          <w:sz w:val="24"/>
          <w:szCs w:val="24"/>
        </w:rPr>
        <w:t xml:space="preserve">Используют для </w:t>
      </w:r>
      <w:proofErr w:type="spellStart"/>
      <w:r w:rsidRPr="00B03307">
        <w:rPr>
          <w:rFonts w:ascii="Times New Roman" w:hAnsi="Times New Roman" w:cs="Times New Roman"/>
          <w:sz w:val="24"/>
          <w:szCs w:val="24"/>
        </w:rPr>
        <w:t>для</w:t>
      </w:r>
      <w:proofErr w:type="spellEnd"/>
      <w:r w:rsidRPr="00B03307">
        <w:rPr>
          <w:rFonts w:ascii="Times New Roman" w:hAnsi="Times New Roman" w:cs="Times New Roman"/>
          <w:sz w:val="24"/>
          <w:szCs w:val="24"/>
        </w:rPr>
        <w:t xml:space="preserve"> улучшения цвета эмали зубов. Они могут содержать вещества, которые мягко удаляют зубной налет и камень, ферменты для мягкого полирующего действия. </w:t>
      </w:r>
      <w:proofErr w:type="spellStart"/>
      <w:r w:rsidRPr="00B03307">
        <w:rPr>
          <w:rFonts w:ascii="Times New Roman" w:hAnsi="Times New Roman" w:cs="Times New Roman"/>
          <w:sz w:val="24"/>
          <w:szCs w:val="24"/>
        </w:rPr>
        <w:t>Высокоабразивные</w:t>
      </w:r>
      <w:proofErr w:type="spellEnd"/>
      <w:r w:rsidRPr="00B03307">
        <w:rPr>
          <w:rFonts w:ascii="Times New Roman" w:hAnsi="Times New Roman" w:cs="Times New Roman"/>
          <w:sz w:val="24"/>
          <w:szCs w:val="24"/>
        </w:rPr>
        <w:t xml:space="preserve"> отбеливающие пасты предназначены для курильщиков и любителей крепкого кофе и чая. </w:t>
      </w:r>
      <w:r>
        <w:rPr>
          <w:rFonts w:ascii="Times New Roman" w:hAnsi="Times New Roman" w:cs="Times New Roman"/>
          <w:sz w:val="24"/>
          <w:szCs w:val="24"/>
        </w:rPr>
        <w:t>Т</w:t>
      </w:r>
      <w:r w:rsidRPr="00B03307">
        <w:rPr>
          <w:rFonts w:ascii="Times New Roman" w:hAnsi="Times New Roman" w:cs="Times New Roman"/>
          <w:sz w:val="24"/>
          <w:szCs w:val="24"/>
        </w:rPr>
        <w:t>акие пасты нельзя применять длительно и бесконтрольно, так как они могут ухудшить состояние эмали и повысить чувствительность зубов.</w:t>
      </w:r>
    </w:p>
    <w:p w14:paraId="117841F9" w14:textId="0A7FF741" w:rsidR="00C25874" w:rsidRPr="00C76251" w:rsidRDefault="00CD3E93" w:rsidP="00E501C1">
      <w:pPr>
        <w:rPr>
          <w:rFonts w:ascii="Times New Roman" w:hAnsi="Times New Roman" w:cs="Times New Roman"/>
          <w:sz w:val="24"/>
          <w:szCs w:val="24"/>
        </w:rPr>
      </w:pPr>
      <w:r w:rsidRPr="00CD3E93">
        <w:rPr>
          <w:rFonts w:ascii="Times New Roman" w:hAnsi="Times New Roman" w:cs="Times New Roman"/>
          <w:sz w:val="24"/>
          <w:szCs w:val="24"/>
        </w:rPr>
        <w:t>Выбирайте пасту в зависимости от состояния зубов и желательно вместе со стоматологом. Врач сможет посоветовать специальное средство, которое решит проблему тёмного налёта, неприятного запаха или повышенной чувствительности эмали.</w:t>
      </w:r>
    </w:p>
    <w:p w14:paraId="2B058EC8" w14:textId="659C43D6" w:rsidR="00BA5A07" w:rsidRPr="0008278D" w:rsidRDefault="00E501C1" w:rsidP="0008278D">
      <w:pPr>
        <w:tabs>
          <w:tab w:val="left" w:pos="2895"/>
        </w:tabs>
        <w:spacing w:before="240"/>
        <w:rPr>
          <w:rFonts w:ascii="Times New Roman" w:hAnsi="Times New Roman" w:cs="Times New Roman"/>
          <w:b/>
          <w:bCs/>
          <w:sz w:val="24"/>
          <w:szCs w:val="24"/>
        </w:rPr>
      </w:pPr>
      <w:r w:rsidRPr="0008278D">
        <w:rPr>
          <w:rFonts w:ascii="Times New Roman" w:hAnsi="Times New Roman" w:cs="Times New Roman"/>
          <w:b/>
          <w:bCs/>
          <w:sz w:val="24"/>
          <w:szCs w:val="24"/>
        </w:rPr>
        <w:lastRenderedPageBreak/>
        <w:t>Вспомогательные средства гигиены</w:t>
      </w:r>
    </w:p>
    <w:p w14:paraId="36326BED" w14:textId="77777777" w:rsidR="007912EC" w:rsidRPr="007912EC" w:rsidRDefault="007912EC" w:rsidP="00F14AF1">
      <w:pPr>
        <w:rPr>
          <w:rFonts w:ascii="Times New Roman" w:hAnsi="Times New Roman" w:cs="Times New Roman"/>
          <w:sz w:val="24"/>
          <w:szCs w:val="24"/>
          <w:u w:val="single"/>
        </w:rPr>
      </w:pPr>
      <w:r w:rsidRPr="007912EC">
        <w:rPr>
          <w:rFonts w:ascii="Times New Roman" w:hAnsi="Times New Roman" w:cs="Times New Roman"/>
          <w:sz w:val="24"/>
          <w:szCs w:val="24"/>
          <w:u w:val="single"/>
        </w:rPr>
        <w:t>Зубные нити</w:t>
      </w:r>
    </w:p>
    <w:p w14:paraId="185E9F87" w14:textId="75D63815" w:rsidR="00E501C1" w:rsidRDefault="000824DD" w:rsidP="00F14AF1">
      <w:pPr>
        <w:rPr>
          <w:rFonts w:ascii="Times New Roman" w:hAnsi="Times New Roman" w:cs="Times New Roman"/>
          <w:sz w:val="24"/>
          <w:szCs w:val="24"/>
        </w:rPr>
      </w:pPr>
      <w:r w:rsidRPr="000824DD">
        <w:rPr>
          <w:rFonts w:ascii="Times New Roman" w:hAnsi="Times New Roman" w:cs="Times New Roman"/>
          <w:sz w:val="24"/>
          <w:szCs w:val="24"/>
        </w:rPr>
        <w:t xml:space="preserve">Зубная нить (или </w:t>
      </w:r>
      <w:proofErr w:type="spellStart"/>
      <w:r w:rsidRPr="000824DD">
        <w:rPr>
          <w:rFonts w:ascii="Times New Roman" w:hAnsi="Times New Roman" w:cs="Times New Roman"/>
          <w:sz w:val="24"/>
          <w:szCs w:val="24"/>
        </w:rPr>
        <w:t>флосс</w:t>
      </w:r>
      <w:proofErr w:type="spellEnd"/>
      <w:r w:rsidRPr="000824DD">
        <w:rPr>
          <w:rFonts w:ascii="Times New Roman" w:hAnsi="Times New Roman" w:cs="Times New Roman"/>
          <w:sz w:val="24"/>
          <w:szCs w:val="24"/>
        </w:rPr>
        <w:t>) - приспособление для комплексной гигиены полости рта, которое позволяет проводить чистку межзубных областей и сложных для зубной щетки участков зубов.</w:t>
      </w:r>
    </w:p>
    <w:p w14:paraId="0FB143D1" w14:textId="6769709F" w:rsidR="000B0451" w:rsidRDefault="000B0451" w:rsidP="000B0451">
      <w:pPr>
        <w:rPr>
          <w:rFonts w:ascii="Times New Roman" w:hAnsi="Times New Roman" w:cs="Times New Roman"/>
          <w:sz w:val="24"/>
          <w:szCs w:val="24"/>
        </w:rPr>
      </w:pPr>
      <w:r>
        <w:rPr>
          <w:rFonts w:ascii="Times New Roman" w:hAnsi="Times New Roman" w:cs="Times New Roman"/>
          <w:sz w:val="24"/>
          <w:szCs w:val="24"/>
        </w:rPr>
        <w:t>Инструкция по использованию зубной нити</w:t>
      </w:r>
    </w:p>
    <w:p w14:paraId="7B606739" w14:textId="7322B3C0" w:rsidR="00E501C1" w:rsidRDefault="000B0451" w:rsidP="000B0451">
      <w:pPr>
        <w:pStyle w:val="a4"/>
        <w:numPr>
          <w:ilvl w:val="0"/>
          <w:numId w:val="42"/>
        </w:numPr>
        <w:rPr>
          <w:rFonts w:ascii="Times New Roman" w:hAnsi="Times New Roman" w:cs="Times New Roman"/>
          <w:sz w:val="24"/>
          <w:szCs w:val="24"/>
        </w:rPr>
      </w:pPr>
      <w:r w:rsidRPr="000B0451">
        <w:rPr>
          <w:rFonts w:ascii="Times New Roman" w:hAnsi="Times New Roman" w:cs="Times New Roman"/>
          <w:sz w:val="24"/>
          <w:szCs w:val="24"/>
        </w:rPr>
        <w:t>Оторвите нить длиной 35-40 см и</w:t>
      </w:r>
      <w:r w:rsidRPr="000B0451">
        <w:rPr>
          <w:rFonts w:ascii="Times New Roman" w:hAnsi="Times New Roman" w:cs="Times New Roman"/>
          <w:sz w:val="24"/>
          <w:szCs w:val="24"/>
        </w:rPr>
        <w:t xml:space="preserve"> </w:t>
      </w:r>
      <w:r w:rsidRPr="000B0451">
        <w:rPr>
          <w:rFonts w:ascii="Times New Roman" w:hAnsi="Times New Roman" w:cs="Times New Roman"/>
          <w:sz w:val="24"/>
          <w:szCs w:val="24"/>
        </w:rPr>
        <w:t>намотайте ее на средние пальцы</w:t>
      </w:r>
      <w:r w:rsidRPr="000B0451">
        <w:rPr>
          <w:rFonts w:ascii="Times New Roman" w:hAnsi="Times New Roman" w:cs="Times New Roman"/>
          <w:sz w:val="24"/>
          <w:szCs w:val="24"/>
        </w:rPr>
        <w:t xml:space="preserve"> </w:t>
      </w:r>
      <w:r w:rsidRPr="000B0451">
        <w:rPr>
          <w:rFonts w:ascii="Times New Roman" w:hAnsi="Times New Roman" w:cs="Times New Roman"/>
          <w:sz w:val="24"/>
          <w:szCs w:val="24"/>
        </w:rPr>
        <w:t>обеих рук и натяните.</w:t>
      </w:r>
      <w:r w:rsidR="00DD3196">
        <w:rPr>
          <w:rFonts w:ascii="Times New Roman" w:hAnsi="Times New Roman" w:cs="Times New Roman"/>
          <w:sz w:val="24"/>
          <w:szCs w:val="24"/>
        </w:rPr>
        <w:t xml:space="preserve"> </w:t>
      </w:r>
      <w:r w:rsidR="00DD3196" w:rsidRPr="00DD3196">
        <w:rPr>
          <w:rFonts w:ascii="Times New Roman" w:hAnsi="Times New Roman" w:cs="Times New Roman"/>
          <w:sz w:val="24"/>
          <w:szCs w:val="24"/>
        </w:rPr>
        <w:t>В качестве рабочего промежутка нужно оставить от 4 до 6 см.</w:t>
      </w:r>
    </w:p>
    <w:p w14:paraId="562271F6" w14:textId="6C2720BA" w:rsidR="000B0451" w:rsidRDefault="00E6385E" w:rsidP="00E6385E">
      <w:pPr>
        <w:pStyle w:val="a4"/>
        <w:numPr>
          <w:ilvl w:val="0"/>
          <w:numId w:val="42"/>
        </w:numPr>
        <w:rPr>
          <w:rFonts w:ascii="Times New Roman" w:hAnsi="Times New Roman" w:cs="Times New Roman"/>
          <w:sz w:val="24"/>
          <w:szCs w:val="24"/>
        </w:rPr>
      </w:pPr>
      <w:r w:rsidRPr="00E6385E">
        <w:rPr>
          <w:rFonts w:ascii="Times New Roman" w:hAnsi="Times New Roman" w:cs="Times New Roman"/>
          <w:sz w:val="24"/>
          <w:szCs w:val="24"/>
        </w:rPr>
        <w:t>Аккуратно введите нить</w:t>
      </w:r>
      <w:r>
        <w:rPr>
          <w:rFonts w:ascii="Times New Roman" w:hAnsi="Times New Roman" w:cs="Times New Roman"/>
          <w:sz w:val="24"/>
          <w:szCs w:val="24"/>
        </w:rPr>
        <w:t xml:space="preserve"> </w:t>
      </w:r>
      <w:r w:rsidRPr="00E6385E">
        <w:rPr>
          <w:rFonts w:ascii="Times New Roman" w:hAnsi="Times New Roman" w:cs="Times New Roman"/>
          <w:sz w:val="24"/>
          <w:szCs w:val="24"/>
        </w:rPr>
        <w:t>в межзубной промежуток и</w:t>
      </w:r>
      <w:r w:rsidRPr="00E6385E">
        <w:rPr>
          <w:rFonts w:ascii="Times New Roman" w:hAnsi="Times New Roman" w:cs="Times New Roman"/>
          <w:sz w:val="24"/>
          <w:szCs w:val="24"/>
        </w:rPr>
        <w:t xml:space="preserve"> </w:t>
      </w:r>
      <w:r w:rsidRPr="00E6385E">
        <w:rPr>
          <w:rFonts w:ascii="Times New Roman" w:hAnsi="Times New Roman" w:cs="Times New Roman"/>
          <w:sz w:val="24"/>
          <w:szCs w:val="24"/>
        </w:rPr>
        <w:t>обогните десневой сосочек,</w:t>
      </w:r>
      <w:r w:rsidRPr="00E6385E">
        <w:rPr>
          <w:rFonts w:ascii="Times New Roman" w:hAnsi="Times New Roman" w:cs="Times New Roman"/>
          <w:sz w:val="24"/>
          <w:szCs w:val="24"/>
        </w:rPr>
        <w:t xml:space="preserve"> </w:t>
      </w:r>
      <w:r w:rsidRPr="00E6385E">
        <w:rPr>
          <w:rFonts w:ascii="Times New Roman" w:hAnsi="Times New Roman" w:cs="Times New Roman"/>
          <w:sz w:val="24"/>
          <w:szCs w:val="24"/>
        </w:rPr>
        <w:t>избегая его травмы.</w:t>
      </w:r>
    </w:p>
    <w:p w14:paraId="341F5F2E" w14:textId="2429A953" w:rsidR="00E6385E" w:rsidRDefault="00E6385E" w:rsidP="00E6385E">
      <w:pPr>
        <w:pStyle w:val="a4"/>
        <w:numPr>
          <w:ilvl w:val="0"/>
          <w:numId w:val="42"/>
        </w:numPr>
        <w:rPr>
          <w:rFonts w:ascii="Times New Roman" w:hAnsi="Times New Roman" w:cs="Times New Roman"/>
          <w:sz w:val="24"/>
          <w:szCs w:val="24"/>
        </w:rPr>
      </w:pPr>
      <w:r w:rsidRPr="00E6385E">
        <w:rPr>
          <w:rFonts w:ascii="Times New Roman" w:hAnsi="Times New Roman" w:cs="Times New Roman"/>
          <w:sz w:val="24"/>
          <w:szCs w:val="24"/>
        </w:rPr>
        <w:t>Продвигайте нить по контактной</w:t>
      </w:r>
      <w:r>
        <w:rPr>
          <w:rFonts w:ascii="Times New Roman" w:hAnsi="Times New Roman" w:cs="Times New Roman"/>
          <w:sz w:val="24"/>
          <w:szCs w:val="24"/>
        </w:rPr>
        <w:t xml:space="preserve"> </w:t>
      </w:r>
      <w:r w:rsidRPr="00E6385E">
        <w:rPr>
          <w:rFonts w:ascii="Times New Roman" w:hAnsi="Times New Roman" w:cs="Times New Roman"/>
          <w:sz w:val="24"/>
          <w:szCs w:val="24"/>
        </w:rPr>
        <w:t>поверхности зуба в направлении</w:t>
      </w:r>
      <w:r w:rsidRPr="00E6385E">
        <w:rPr>
          <w:rFonts w:ascii="Times New Roman" w:hAnsi="Times New Roman" w:cs="Times New Roman"/>
          <w:sz w:val="24"/>
          <w:szCs w:val="24"/>
        </w:rPr>
        <w:t xml:space="preserve"> </w:t>
      </w:r>
      <w:r w:rsidRPr="00E6385E">
        <w:rPr>
          <w:rFonts w:ascii="Times New Roman" w:hAnsi="Times New Roman" w:cs="Times New Roman"/>
          <w:sz w:val="24"/>
          <w:szCs w:val="24"/>
        </w:rPr>
        <w:t>от десны.</w:t>
      </w:r>
    </w:p>
    <w:p w14:paraId="6D5199EF" w14:textId="0CE4C5BC" w:rsidR="00E6385E" w:rsidRPr="00E6385E" w:rsidRDefault="00E6385E" w:rsidP="00E6385E">
      <w:pPr>
        <w:pStyle w:val="a4"/>
        <w:numPr>
          <w:ilvl w:val="0"/>
          <w:numId w:val="42"/>
        </w:numPr>
        <w:rPr>
          <w:rFonts w:ascii="Times New Roman" w:hAnsi="Times New Roman" w:cs="Times New Roman"/>
          <w:sz w:val="24"/>
          <w:szCs w:val="24"/>
        </w:rPr>
      </w:pPr>
      <w:r w:rsidRPr="00E6385E">
        <w:rPr>
          <w:rFonts w:ascii="Times New Roman" w:hAnsi="Times New Roman" w:cs="Times New Roman"/>
          <w:sz w:val="24"/>
          <w:szCs w:val="24"/>
        </w:rPr>
        <w:t>Повторно введите нить в тот же</w:t>
      </w:r>
      <w:r>
        <w:rPr>
          <w:rFonts w:ascii="Times New Roman" w:hAnsi="Times New Roman" w:cs="Times New Roman"/>
          <w:sz w:val="24"/>
          <w:szCs w:val="24"/>
        </w:rPr>
        <w:t xml:space="preserve"> </w:t>
      </w:r>
      <w:r w:rsidRPr="00E6385E">
        <w:rPr>
          <w:rFonts w:ascii="Times New Roman" w:hAnsi="Times New Roman" w:cs="Times New Roman"/>
          <w:sz w:val="24"/>
          <w:szCs w:val="24"/>
        </w:rPr>
        <w:t>межзубной промежуток, обогнув</w:t>
      </w:r>
      <w:r w:rsidRPr="00E6385E">
        <w:rPr>
          <w:rFonts w:ascii="Times New Roman" w:hAnsi="Times New Roman" w:cs="Times New Roman"/>
          <w:sz w:val="24"/>
          <w:szCs w:val="24"/>
        </w:rPr>
        <w:t xml:space="preserve"> </w:t>
      </w:r>
      <w:r w:rsidRPr="00E6385E">
        <w:rPr>
          <w:rFonts w:ascii="Times New Roman" w:hAnsi="Times New Roman" w:cs="Times New Roman"/>
          <w:sz w:val="24"/>
          <w:szCs w:val="24"/>
        </w:rPr>
        <w:t>десневой сосочек с другой стороны.</w:t>
      </w:r>
      <w:r w:rsidR="00DD3196" w:rsidRPr="00DD3196">
        <w:rPr>
          <w:rFonts w:ascii="Times New Roman" w:hAnsi="Times New Roman" w:cs="Times New Roman"/>
          <w:sz w:val="24"/>
          <w:szCs w:val="24"/>
        </w:rPr>
        <w:t xml:space="preserve"> </w:t>
      </w:r>
      <w:r w:rsidR="00DD3196" w:rsidRPr="00DD3196">
        <w:rPr>
          <w:rFonts w:ascii="Times New Roman" w:hAnsi="Times New Roman" w:cs="Times New Roman"/>
          <w:sz w:val="24"/>
          <w:szCs w:val="24"/>
        </w:rPr>
        <w:t>В процессе смены промежутка требуется отматывать свежий отрезок. Использованный фрагмент накручивают на один из пальцев.</w:t>
      </w:r>
    </w:p>
    <w:p w14:paraId="441C66DE" w14:textId="042D1F94" w:rsidR="00E501C1" w:rsidRPr="003421D3" w:rsidRDefault="003421D3" w:rsidP="00F14AF1">
      <w:pPr>
        <w:rPr>
          <w:rFonts w:ascii="Times New Roman" w:hAnsi="Times New Roman" w:cs="Times New Roman"/>
          <w:sz w:val="24"/>
          <w:szCs w:val="24"/>
          <w:u w:val="single"/>
        </w:rPr>
      </w:pPr>
      <w:r w:rsidRPr="003421D3">
        <w:rPr>
          <w:rFonts w:ascii="Times New Roman" w:hAnsi="Times New Roman" w:cs="Times New Roman"/>
          <w:sz w:val="24"/>
          <w:szCs w:val="24"/>
          <w:u w:val="single"/>
        </w:rPr>
        <w:t>Ополаскиватели</w:t>
      </w:r>
    </w:p>
    <w:p w14:paraId="584D803A" w14:textId="4C407041" w:rsidR="00973E16" w:rsidRPr="00973E16" w:rsidRDefault="00973E16" w:rsidP="00973E16">
      <w:pPr>
        <w:rPr>
          <w:rFonts w:ascii="Times New Roman" w:hAnsi="Times New Roman" w:cs="Times New Roman"/>
          <w:sz w:val="24"/>
          <w:szCs w:val="24"/>
        </w:rPr>
      </w:pPr>
      <w:r w:rsidRPr="00973E16">
        <w:rPr>
          <w:rFonts w:ascii="Times New Roman" w:hAnsi="Times New Roman" w:cs="Times New Roman"/>
          <w:sz w:val="24"/>
          <w:szCs w:val="24"/>
        </w:rPr>
        <w:t>Являясь дополнительным средством личной гигиены, ополаскиватели выполняют целый ряд полезных функций, в число которых входят:</w:t>
      </w:r>
    </w:p>
    <w:p w14:paraId="303D115B" w14:textId="77777777" w:rsidR="00973E16" w:rsidRPr="00973E16" w:rsidRDefault="00973E16" w:rsidP="00973E16">
      <w:pPr>
        <w:pStyle w:val="a4"/>
        <w:numPr>
          <w:ilvl w:val="0"/>
          <w:numId w:val="43"/>
        </w:numPr>
        <w:rPr>
          <w:rFonts w:ascii="Times New Roman" w:hAnsi="Times New Roman" w:cs="Times New Roman"/>
          <w:sz w:val="24"/>
          <w:szCs w:val="24"/>
        </w:rPr>
      </w:pPr>
      <w:r w:rsidRPr="00973E16">
        <w:rPr>
          <w:rFonts w:ascii="Times New Roman" w:hAnsi="Times New Roman" w:cs="Times New Roman"/>
          <w:sz w:val="24"/>
          <w:szCs w:val="24"/>
        </w:rPr>
        <w:t>удаление остатков пищи;</w:t>
      </w:r>
    </w:p>
    <w:p w14:paraId="31CF9332" w14:textId="77777777" w:rsidR="00973E16" w:rsidRPr="00973E16" w:rsidRDefault="00973E16" w:rsidP="00973E16">
      <w:pPr>
        <w:pStyle w:val="a4"/>
        <w:numPr>
          <w:ilvl w:val="0"/>
          <w:numId w:val="43"/>
        </w:numPr>
        <w:rPr>
          <w:rFonts w:ascii="Times New Roman" w:hAnsi="Times New Roman" w:cs="Times New Roman"/>
          <w:sz w:val="24"/>
          <w:szCs w:val="24"/>
        </w:rPr>
      </w:pPr>
      <w:r w:rsidRPr="00973E16">
        <w:rPr>
          <w:rFonts w:ascii="Times New Roman" w:hAnsi="Times New Roman" w:cs="Times New Roman"/>
          <w:sz w:val="24"/>
          <w:szCs w:val="24"/>
        </w:rPr>
        <w:t>борьба с микробами, провоцирующими развитие кариеса и зубного камня;</w:t>
      </w:r>
    </w:p>
    <w:p w14:paraId="034EB56B" w14:textId="77777777" w:rsidR="00973E16" w:rsidRPr="00973E16" w:rsidRDefault="00973E16" w:rsidP="00973E16">
      <w:pPr>
        <w:pStyle w:val="a4"/>
        <w:numPr>
          <w:ilvl w:val="0"/>
          <w:numId w:val="43"/>
        </w:numPr>
        <w:rPr>
          <w:rFonts w:ascii="Times New Roman" w:hAnsi="Times New Roman" w:cs="Times New Roman"/>
          <w:sz w:val="24"/>
          <w:szCs w:val="24"/>
        </w:rPr>
      </w:pPr>
      <w:r w:rsidRPr="00973E16">
        <w:rPr>
          <w:rFonts w:ascii="Times New Roman" w:hAnsi="Times New Roman" w:cs="Times New Roman"/>
          <w:sz w:val="24"/>
          <w:szCs w:val="24"/>
        </w:rPr>
        <w:t>профилактика стоматологических проблем (воспаления десен, кариес и др.);</w:t>
      </w:r>
    </w:p>
    <w:p w14:paraId="51D236EA" w14:textId="7D926B96" w:rsidR="00973E16" w:rsidRPr="00973E16" w:rsidRDefault="00973E16" w:rsidP="00973E16">
      <w:pPr>
        <w:pStyle w:val="a4"/>
        <w:numPr>
          <w:ilvl w:val="0"/>
          <w:numId w:val="43"/>
        </w:numPr>
        <w:rPr>
          <w:rFonts w:ascii="Times New Roman" w:hAnsi="Times New Roman" w:cs="Times New Roman"/>
          <w:sz w:val="24"/>
          <w:szCs w:val="24"/>
        </w:rPr>
      </w:pPr>
      <w:r w:rsidRPr="00973E16">
        <w:rPr>
          <w:rFonts w:ascii="Times New Roman" w:hAnsi="Times New Roman" w:cs="Times New Roman"/>
          <w:sz w:val="24"/>
          <w:szCs w:val="24"/>
        </w:rPr>
        <w:t>нейтрализация неприятного запаха;</w:t>
      </w:r>
    </w:p>
    <w:p w14:paraId="18EA2663" w14:textId="47FA6AEA" w:rsidR="00973E16" w:rsidRDefault="00973E16" w:rsidP="00973E16">
      <w:pPr>
        <w:rPr>
          <w:rFonts w:ascii="Times New Roman" w:hAnsi="Times New Roman" w:cs="Times New Roman"/>
          <w:sz w:val="24"/>
          <w:szCs w:val="24"/>
        </w:rPr>
      </w:pPr>
      <w:r>
        <w:rPr>
          <w:rFonts w:ascii="Times New Roman" w:hAnsi="Times New Roman" w:cs="Times New Roman"/>
          <w:sz w:val="24"/>
          <w:szCs w:val="24"/>
        </w:rPr>
        <w:t>Правила пользования ополаскивателем:</w:t>
      </w:r>
    </w:p>
    <w:p w14:paraId="6FB6355F" w14:textId="77777777" w:rsidR="0039429E" w:rsidRPr="0039429E" w:rsidRDefault="0039429E" w:rsidP="0039429E">
      <w:pPr>
        <w:pStyle w:val="a4"/>
        <w:numPr>
          <w:ilvl w:val="0"/>
          <w:numId w:val="44"/>
        </w:numPr>
        <w:rPr>
          <w:rFonts w:ascii="Times New Roman" w:hAnsi="Times New Roman" w:cs="Times New Roman"/>
          <w:sz w:val="24"/>
          <w:szCs w:val="24"/>
        </w:rPr>
      </w:pPr>
      <w:r w:rsidRPr="0039429E">
        <w:rPr>
          <w:rFonts w:ascii="Times New Roman" w:hAnsi="Times New Roman" w:cs="Times New Roman"/>
          <w:sz w:val="24"/>
          <w:szCs w:val="24"/>
        </w:rPr>
        <w:t>Полощите рот после чистки зубов — в этом случае активные вещества задержатся на зубах.</w:t>
      </w:r>
    </w:p>
    <w:p w14:paraId="44D3765A" w14:textId="4A2A63D5" w:rsidR="00973E16" w:rsidRPr="00973E16" w:rsidRDefault="00973E16" w:rsidP="00973E16">
      <w:pPr>
        <w:pStyle w:val="a4"/>
        <w:numPr>
          <w:ilvl w:val="0"/>
          <w:numId w:val="44"/>
        </w:numPr>
        <w:rPr>
          <w:rFonts w:ascii="Times New Roman" w:hAnsi="Times New Roman" w:cs="Times New Roman"/>
          <w:sz w:val="24"/>
          <w:szCs w:val="24"/>
        </w:rPr>
      </w:pPr>
      <w:r w:rsidRPr="00973E16">
        <w:rPr>
          <w:rFonts w:ascii="Times New Roman" w:hAnsi="Times New Roman" w:cs="Times New Roman"/>
          <w:sz w:val="24"/>
          <w:szCs w:val="24"/>
        </w:rPr>
        <w:t xml:space="preserve">Процедура полоскания должна занимать минимум </w:t>
      </w:r>
      <w:r w:rsidR="0039429E">
        <w:rPr>
          <w:rFonts w:ascii="Times New Roman" w:hAnsi="Times New Roman" w:cs="Times New Roman"/>
          <w:sz w:val="24"/>
          <w:szCs w:val="24"/>
        </w:rPr>
        <w:t>3</w:t>
      </w:r>
      <w:r w:rsidRPr="00973E16">
        <w:rPr>
          <w:rFonts w:ascii="Times New Roman" w:hAnsi="Times New Roman" w:cs="Times New Roman"/>
          <w:sz w:val="24"/>
          <w:szCs w:val="24"/>
        </w:rPr>
        <w:t>0 сек и максимум 2 мин.</w:t>
      </w:r>
    </w:p>
    <w:p w14:paraId="10E982EF" w14:textId="639A6CAF" w:rsidR="00973E16" w:rsidRPr="00973E16" w:rsidRDefault="00973E16" w:rsidP="00973E16">
      <w:pPr>
        <w:pStyle w:val="a4"/>
        <w:numPr>
          <w:ilvl w:val="0"/>
          <w:numId w:val="44"/>
        </w:numPr>
        <w:rPr>
          <w:rFonts w:ascii="Times New Roman" w:hAnsi="Times New Roman" w:cs="Times New Roman"/>
          <w:sz w:val="24"/>
          <w:szCs w:val="24"/>
        </w:rPr>
      </w:pPr>
      <w:r w:rsidRPr="00973E16">
        <w:rPr>
          <w:rFonts w:ascii="Times New Roman" w:hAnsi="Times New Roman" w:cs="Times New Roman"/>
          <w:sz w:val="24"/>
          <w:szCs w:val="24"/>
        </w:rPr>
        <w:t>Перед использованием необходимо изучить состав и инструкцию. Дело в том, что ряд растворов требует разбавления водой.</w:t>
      </w:r>
    </w:p>
    <w:p w14:paraId="597363B6" w14:textId="3553CBA0" w:rsidR="00973E16" w:rsidRPr="00973E16" w:rsidRDefault="00973E16" w:rsidP="00973E16">
      <w:pPr>
        <w:pStyle w:val="a4"/>
        <w:numPr>
          <w:ilvl w:val="0"/>
          <w:numId w:val="44"/>
        </w:numPr>
        <w:rPr>
          <w:rFonts w:ascii="Times New Roman" w:hAnsi="Times New Roman" w:cs="Times New Roman"/>
          <w:sz w:val="24"/>
          <w:szCs w:val="24"/>
        </w:rPr>
      </w:pPr>
      <w:r w:rsidRPr="00973E16">
        <w:rPr>
          <w:rFonts w:ascii="Times New Roman" w:hAnsi="Times New Roman" w:cs="Times New Roman"/>
          <w:sz w:val="24"/>
          <w:szCs w:val="24"/>
        </w:rPr>
        <w:t>На одно полоскание у вас должно уйти примерно 10-15 мл, которые можно легко отмерить с помощью специального колпачка. Детям и подросткам достаточно 5 мл.</w:t>
      </w:r>
    </w:p>
    <w:p w14:paraId="3A1F17DC" w14:textId="2F5344CC" w:rsidR="00973E16" w:rsidRPr="00973E16" w:rsidRDefault="00973E16" w:rsidP="00973E16">
      <w:pPr>
        <w:pStyle w:val="a4"/>
        <w:numPr>
          <w:ilvl w:val="0"/>
          <w:numId w:val="44"/>
        </w:numPr>
        <w:rPr>
          <w:rFonts w:ascii="Times New Roman" w:hAnsi="Times New Roman" w:cs="Times New Roman"/>
          <w:sz w:val="24"/>
          <w:szCs w:val="24"/>
        </w:rPr>
      </w:pPr>
      <w:r w:rsidRPr="00973E16">
        <w:rPr>
          <w:rFonts w:ascii="Times New Roman" w:hAnsi="Times New Roman" w:cs="Times New Roman"/>
          <w:sz w:val="24"/>
          <w:szCs w:val="24"/>
        </w:rPr>
        <w:t>Раствор необходимо несколько раз процедить сквозь зубы – таким образом, омываются все стороны полости рта.</w:t>
      </w:r>
    </w:p>
    <w:p w14:paraId="07CE7FCA" w14:textId="5217263E" w:rsidR="00973E16" w:rsidRPr="00973E16" w:rsidRDefault="00973E16" w:rsidP="00973E16">
      <w:pPr>
        <w:pStyle w:val="a4"/>
        <w:numPr>
          <w:ilvl w:val="0"/>
          <w:numId w:val="44"/>
        </w:numPr>
        <w:rPr>
          <w:rFonts w:ascii="Times New Roman" w:hAnsi="Times New Roman" w:cs="Times New Roman"/>
          <w:sz w:val="24"/>
          <w:szCs w:val="24"/>
        </w:rPr>
      </w:pPr>
      <w:r w:rsidRPr="00973E16">
        <w:rPr>
          <w:rFonts w:ascii="Times New Roman" w:hAnsi="Times New Roman" w:cs="Times New Roman"/>
          <w:sz w:val="24"/>
          <w:szCs w:val="24"/>
        </w:rPr>
        <w:t xml:space="preserve">Средства нельзя глотать, т.к. большинство из них </w:t>
      </w:r>
      <w:proofErr w:type="spellStart"/>
      <w:r w:rsidRPr="00973E16">
        <w:rPr>
          <w:rFonts w:ascii="Times New Roman" w:hAnsi="Times New Roman" w:cs="Times New Roman"/>
          <w:sz w:val="24"/>
          <w:szCs w:val="24"/>
        </w:rPr>
        <w:t>спирто</w:t>
      </w:r>
      <w:proofErr w:type="spellEnd"/>
      <w:r w:rsidRPr="00973E16">
        <w:rPr>
          <w:rFonts w:ascii="Times New Roman" w:hAnsi="Times New Roman" w:cs="Times New Roman"/>
          <w:sz w:val="24"/>
          <w:szCs w:val="24"/>
        </w:rPr>
        <w:t xml:space="preserve">- или </w:t>
      </w:r>
      <w:proofErr w:type="spellStart"/>
      <w:r w:rsidRPr="00973E16">
        <w:rPr>
          <w:rFonts w:ascii="Times New Roman" w:hAnsi="Times New Roman" w:cs="Times New Roman"/>
          <w:sz w:val="24"/>
          <w:szCs w:val="24"/>
        </w:rPr>
        <w:t>фторидосодежащие</w:t>
      </w:r>
      <w:proofErr w:type="spellEnd"/>
      <w:r w:rsidRPr="00973E16">
        <w:rPr>
          <w:rFonts w:ascii="Times New Roman" w:hAnsi="Times New Roman" w:cs="Times New Roman"/>
          <w:sz w:val="24"/>
          <w:szCs w:val="24"/>
        </w:rPr>
        <w:t>.</w:t>
      </w:r>
    </w:p>
    <w:p w14:paraId="59DB30AA" w14:textId="0DF60319" w:rsidR="00973E16" w:rsidRPr="00973E16" w:rsidRDefault="00973E16" w:rsidP="00973E16">
      <w:pPr>
        <w:pStyle w:val="a4"/>
        <w:numPr>
          <w:ilvl w:val="0"/>
          <w:numId w:val="44"/>
        </w:numPr>
        <w:rPr>
          <w:rFonts w:ascii="Times New Roman" w:hAnsi="Times New Roman" w:cs="Times New Roman"/>
          <w:sz w:val="24"/>
          <w:szCs w:val="24"/>
        </w:rPr>
      </w:pPr>
      <w:r w:rsidRPr="00973E16">
        <w:rPr>
          <w:rFonts w:ascii="Times New Roman" w:hAnsi="Times New Roman" w:cs="Times New Roman"/>
          <w:sz w:val="24"/>
          <w:szCs w:val="24"/>
        </w:rPr>
        <w:t xml:space="preserve">Чтобы раствор выполнил свою функцию, в течение 30 мин после его использования </w:t>
      </w:r>
      <w:r w:rsidR="00296205">
        <w:rPr>
          <w:rFonts w:ascii="Times New Roman" w:hAnsi="Times New Roman" w:cs="Times New Roman"/>
          <w:sz w:val="24"/>
          <w:szCs w:val="24"/>
        </w:rPr>
        <w:t>не следует</w:t>
      </w:r>
      <w:r w:rsidRPr="00973E16">
        <w:rPr>
          <w:rFonts w:ascii="Times New Roman" w:hAnsi="Times New Roman" w:cs="Times New Roman"/>
          <w:sz w:val="24"/>
          <w:szCs w:val="24"/>
        </w:rPr>
        <w:t xml:space="preserve"> пить и принимать пищу.</w:t>
      </w:r>
    </w:p>
    <w:p w14:paraId="5221201F" w14:textId="77777777" w:rsidR="003421D3" w:rsidRDefault="003421D3" w:rsidP="00F14AF1">
      <w:pPr>
        <w:rPr>
          <w:rFonts w:ascii="Times New Roman" w:hAnsi="Times New Roman" w:cs="Times New Roman"/>
          <w:sz w:val="24"/>
          <w:szCs w:val="24"/>
        </w:rPr>
      </w:pPr>
    </w:p>
    <w:p w14:paraId="5EAC6C0E" w14:textId="2D54F980" w:rsidR="00E501C1" w:rsidRPr="0008278D" w:rsidRDefault="00F71CCB" w:rsidP="0008278D">
      <w:pPr>
        <w:pStyle w:val="a4"/>
        <w:numPr>
          <w:ilvl w:val="0"/>
          <w:numId w:val="7"/>
        </w:numPr>
        <w:tabs>
          <w:tab w:val="left" w:pos="2895"/>
        </w:tabs>
        <w:rPr>
          <w:rFonts w:ascii="Times New Roman" w:hAnsi="Times New Roman" w:cs="Times New Roman"/>
          <w:b/>
          <w:bCs/>
          <w:sz w:val="24"/>
          <w:szCs w:val="24"/>
          <w:u w:val="single"/>
        </w:rPr>
      </w:pPr>
      <w:r w:rsidRPr="0008278D">
        <w:rPr>
          <w:rFonts w:ascii="Times New Roman" w:hAnsi="Times New Roman" w:cs="Times New Roman"/>
          <w:b/>
          <w:bCs/>
          <w:sz w:val="24"/>
          <w:szCs w:val="24"/>
          <w:u w:val="single"/>
        </w:rPr>
        <w:t>Советы по питанию</w:t>
      </w:r>
    </w:p>
    <w:p w14:paraId="2546A1C1" w14:textId="73939FCF" w:rsidR="00BA5A07" w:rsidRPr="00A23AFA" w:rsidRDefault="0095266E" w:rsidP="00F14AF1">
      <w:pPr>
        <w:rPr>
          <w:rFonts w:ascii="Times New Roman" w:hAnsi="Times New Roman" w:cs="Times New Roman"/>
          <w:sz w:val="24"/>
          <w:szCs w:val="24"/>
          <w:u w:val="single"/>
        </w:rPr>
      </w:pPr>
      <w:r w:rsidRPr="00A23AFA">
        <w:rPr>
          <w:rFonts w:ascii="Times New Roman" w:hAnsi="Times New Roman" w:cs="Times New Roman"/>
          <w:sz w:val="24"/>
          <w:szCs w:val="24"/>
          <w:u w:val="single"/>
        </w:rPr>
        <w:t>В</w:t>
      </w:r>
      <w:r w:rsidR="00F71CCB" w:rsidRPr="00A23AFA">
        <w:rPr>
          <w:rFonts w:ascii="Times New Roman" w:hAnsi="Times New Roman" w:cs="Times New Roman"/>
          <w:sz w:val="24"/>
          <w:szCs w:val="24"/>
          <w:u w:val="single"/>
        </w:rPr>
        <w:t xml:space="preserve">редные для здоровья зубов </w:t>
      </w:r>
      <w:r w:rsidR="00F71CCB" w:rsidRPr="00A23AFA">
        <w:rPr>
          <w:rFonts w:ascii="Times New Roman" w:hAnsi="Times New Roman" w:cs="Times New Roman"/>
          <w:sz w:val="24"/>
          <w:szCs w:val="24"/>
          <w:u w:val="single"/>
        </w:rPr>
        <w:t>продукты</w:t>
      </w:r>
      <w:r w:rsidR="00F71CCB" w:rsidRPr="00A23AFA">
        <w:rPr>
          <w:rFonts w:ascii="Times New Roman" w:hAnsi="Times New Roman" w:cs="Times New Roman"/>
          <w:sz w:val="24"/>
          <w:szCs w:val="24"/>
          <w:u w:val="single"/>
        </w:rPr>
        <w:t>:</w:t>
      </w:r>
    </w:p>
    <w:p w14:paraId="72DD8A4F" w14:textId="1BB06A96" w:rsidR="00F71CCB" w:rsidRDefault="00F71CCB" w:rsidP="00F71CCB">
      <w:pPr>
        <w:pStyle w:val="a4"/>
        <w:numPr>
          <w:ilvl w:val="0"/>
          <w:numId w:val="45"/>
        </w:numPr>
        <w:rPr>
          <w:rFonts w:ascii="Times New Roman" w:hAnsi="Times New Roman" w:cs="Times New Roman"/>
          <w:sz w:val="24"/>
          <w:szCs w:val="24"/>
        </w:rPr>
      </w:pPr>
      <w:r>
        <w:rPr>
          <w:rFonts w:ascii="Times New Roman" w:hAnsi="Times New Roman" w:cs="Times New Roman"/>
          <w:sz w:val="24"/>
          <w:szCs w:val="24"/>
        </w:rPr>
        <w:t xml:space="preserve">Сладости. </w:t>
      </w:r>
      <w:r w:rsidRPr="00F71CCB">
        <w:rPr>
          <w:rFonts w:ascii="Times New Roman" w:hAnsi="Times New Roman" w:cs="Times New Roman"/>
          <w:sz w:val="24"/>
          <w:szCs w:val="24"/>
        </w:rPr>
        <w:t xml:space="preserve">Сюда относятся шоколад, торты, печенье, конфеты. В них содержится много быстрых углеводов, которые уже в полости рта частично распадаются до простых сахаров. А простые сахара служат пищей для патогенных бактерий. </w:t>
      </w:r>
      <w:r>
        <w:rPr>
          <w:rFonts w:ascii="Times New Roman" w:hAnsi="Times New Roman" w:cs="Times New Roman"/>
          <w:sz w:val="24"/>
          <w:szCs w:val="24"/>
        </w:rPr>
        <w:t>М</w:t>
      </w:r>
      <w:r w:rsidRPr="00F71CCB">
        <w:rPr>
          <w:rFonts w:ascii="Times New Roman" w:hAnsi="Times New Roman" w:cs="Times New Roman"/>
          <w:sz w:val="24"/>
          <w:szCs w:val="24"/>
        </w:rPr>
        <w:t>икробы выделяют молочную кислоту, которая разъедает эмаль зубов и раздражает десны. Чем больше вы съедаете углеводов, тем больше образуется кислоты и тем выше риски кариеса и воспаления десен</w:t>
      </w:r>
      <w:r>
        <w:rPr>
          <w:rFonts w:ascii="Times New Roman" w:hAnsi="Times New Roman" w:cs="Times New Roman"/>
          <w:sz w:val="24"/>
          <w:szCs w:val="24"/>
        </w:rPr>
        <w:t>.</w:t>
      </w:r>
    </w:p>
    <w:p w14:paraId="66A6DE22" w14:textId="497E859D" w:rsidR="00F71CCB" w:rsidRDefault="00F71CCB" w:rsidP="00F71CCB">
      <w:pPr>
        <w:pStyle w:val="a4"/>
        <w:numPr>
          <w:ilvl w:val="0"/>
          <w:numId w:val="45"/>
        </w:numPr>
        <w:rPr>
          <w:rFonts w:ascii="Times New Roman" w:hAnsi="Times New Roman" w:cs="Times New Roman"/>
          <w:sz w:val="24"/>
          <w:szCs w:val="24"/>
        </w:rPr>
      </w:pPr>
      <w:r>
        <w:rPr>
          <w:rFonts w:ascii="Times New Roman" w:hAnsi="Times New Roman" w:cs="Times New Roman"/>
          <w:sz w:val="24"/>
          <w:szCs w:val="24"/>
        </w:rPr>
        <w:lastRenderedPageBreak/>
        <w:t xml:space="preserve">Маринованные продукты. </w:t>
      </w:r>
      <w:r w:rsidRPr="00F71CCB">
        <w:rPr>
          <w:rFonts w:ascii="Times New Roman" w:hAnsi="Times New Roman" w:cs="Times New Roman"/>
          <w:sz w:val="24"/>
          <w:szCs w:val="24"/>
        </w:rPr>
        <w:t>Содержащийся в маринадах уксус разрушительно действует на зубы. А если у вас есть проблемы с деснами, то употребление таких продуктов может вызвать обострение состояния.</w:t>
      </w:r>
    </w:p>
    <w:p w14:paraId="15D8C0CA" w14:textId="4C5EBEBB" w:rsidR="00F71CCB" w:rsidRDefault="00F71CCB" w:rsidP="00F71CCB">
      <w:pPr>
        <w:pStyle w:val="a4"/>
        <w:numPr>
          <w:ilvl w:val="0"/>
          <w:numId w:val="45"/>
        </w:numPr>
        <w:rPr>
          <w:rFonts w:ascii="Times New Roman" w:hAnsi="Times New Roman" w:cs="Times New Roman"/>
          <w:sz w:val="24"/>
          <w:szCs w:val="24"/>
        </w:rPr>
      </w:pPr>
      <w:r>
        <w:rPr>
          <w:rFonts w:ascii="Times New Roman" w:hAnsi="Times New Roman" w:cs="Times New Roman"/>
          <w:sz w:val="24"/>
          <w:szCs w:val="24"/>
        </w:rPr>
        <w:t xml:space="preserve">Крахмалистая пища. </w:t>
      </w:r>
      <w:r w:rsidRPr="00F71CCB">
        <w:rPr>
          <w:rFonts w:ascii="Times New Roman" w:hAnsi="Times New Roman" w:cs="Times New Roman"/>
          <w:sz w:val="24"/>
          <w:szCs w:val="24"/>
        </w:rPr>
        <w:t>Проблема та же: в этих продуктах слишком много сахара.</w:t>
      </w:r>
    </w:p>
    <w:p w14:paraId="69C7EE89" w14:textId="2A01867D" w:rsidR="00F71CCB" w:rsidRDefault="00F71CCB" w:rsidP="00F71CCB">
      <w:pPr>
        <w:pStyle w:val="a4"/>
        <w:numPr>
          <w:ilvl w:val="0"/>
          <w:numId w:val="45"/>
        </w:numPr>
        <w:rPr>
          <w:rFonts w:ascii="Times New Roman" w:hAnsi="Times New Roman" w:cs="Times New Roman"/>
          <w:sz w:val="24"/>
          <w:szCs w:val="24"/>
        </w:rPr>
      </w:pPr>
      <w:r>
        <w:rPr>
          <w:rFonts w:ascii="Times New Roman" w:hAnsi="Times New Roman" w:cs="Times New Roman"/>
          <w:sz w:val="24"/>
          <w:szCs w:val="24"/>
        </w:rPr>
        <w:t xml:space="preserve">Твердые продукты. </w:t>
      </w:r>
      <w:r w:rsidRPr="00F71CCB">
        <w:rPr>
          <w:rFonts w:ascii="Times New Roman" w:hAnsi="Times New Roman" w:cs="Times New Roman"/>
          <w:sz w:val="24"/>
          <w:szCs w:val="24"/>
        </w:rPr>
        <w:t>Это сухарики, чипсы, попкорн, орехи и сухофрукты. Они не только забиваются между зубами, но и царапают эмаль и десна. Царапины превращаются в маленькие трещинки. Еда будет забиваться туда, что приведёт к воспалительным процессам.</w:t>
      </w:r>
    </w:p>
    <w:p w14:paraId="08578D46" w14:textId="41601DB0" w:rsidR="009810E1" w:rsidRPr="00A23AFA" w:rsidRDefault="009810E1" w:rsidP="00A23AFA">
      <w:pPr>
        <w:pStyle w:val="a4"/>
        <w:numPr>
          <w:ilvl w:val="0"/>
          <w:numId w:val="45"/>
        </w:numPr>
        <w:rPr>
          <w:rFonts w:ascii="Times New Roman" w:hAnsi="Times New Roman" w:cs="Times New Roman"/>
          <w:sz w:val="24"/>
          <w:szCs w:val="24"/>
        </w:rPr>
      </w:pPr>
      <w:r>
        <w:rPr>
          <w:rFonts w:ascii="Times New Roman" w:hAnsi="Times New Roman" w:cs="Times New Roman"/>
          <w:sz w:val="24"/>
          <w:szCs w:val="24"/>
        </w:rPr>
        <w:t xml:space="preserve">Кислые фрукты и соки. </w:t>
      </w:r>
      <w:r w:rsidRPr="009810E1">
        <w:rPr>
          <w:rFonts w:ascii="Times New Roman" w:hAnsi="Times New Roman" w:cs="Times New Roman"/>
          <w:sz w:val="24"/>
          <w:szCs w:val="24"/>
        </w:rPr>
        <w:t>Цитрусы богаты органическими кислотами, которые разрушают зубные ткани. Исследование, проведенное в 2008 году, показало, что наиболее опасны для зубов грейпфрутовый и лимонный сок, а относительно безопасен — апельсиновый. Но это не значит, что нужно совсем отказаться от цитрусов: главное, ими не увлекаться.</w:t>
      </w:r>
    </w:p>
    <w:p w14:paraId="0FB9575E" w14:textId="79955C69" w:rsidR="009810E1" w:rsidRPr="009810E1" w:rsidRDefault="0095266E" w:rsidP="00A23AFA">
      <w:pPr>
        <w:pStyle w:val="a4"/>
        <w:spacing w:before="240"/>
        <w:rPr>
          <w:rFonts w:ascii="Times New Roman" w:hAnsi="Times New Roman" w:cs="Times New Roman"/>
          <w:b/>
          <w:bCs/>
          <w:sz w:val="24"/>
          <w:szCs w:val="24"/>
        </w:rPr>
      </w:pPr>
      <w:r>
        <w:rPr>
          <w:rFonts w:ascii="Times New Roman" w:hAnsi="Times New Roman" w:cs="Times New Roman"/>
          <w:b/>
          <w:bCs/>
          <w:sz w:val="24"/>
          <w:szCs w:val="24"/>
        </w:rPr>
        <w:t>Особенно</w:t>
      </w:r>
      <w:r w:rsidR="009810E1" w:rsidRPr="009810E1">
        <w:rPr>
          <w:rFonts w:ascii="Times New Roman" w:hAnsi="Times New Roman" w:cs="Times New Roman"/>
          <w:b/>
          <w:bCs/>
          <w:sz w:val="24"/>
          <w:szCs w:val="24"/>
        </w:rPr>
        <w:t xml:space="preserve"> вредные для зубов продукты</w:t>
      </w:r>
    </w:p>
    <w:p w14:paraId="5C8C54AE" w14:textId="1FA230E5" w:rsidR="009810E1" w:rsidRPr="009810E1" w:rsidRDefault="009810E1" w:rsidP="009810E1">
      <w:pPr>
        <w:pStyle w:val="a4"/>
        <w:numPr>
          <w:ilvl w:val="0"/>
          <w:numId w:val="45"/>
        </w:numPr>
        <w:rPr>
          <w:rFonts w:ascii="Times New Roman" w:hAnsi="Times New Roman" w:cs="Times New Roman"/>
          <w:sz w:val="24"/>
          <w:szCs w:val="24"/>
        </w:rPr>
      </w:pPr>
      <w:r>
        <w:rPr>
          <w:rFonts w:ascii="Times New Roman" w:hAnsi="Times New Roman" w:cs="Times New Roman"/>
          <w:sz w:val="24"/>
          <w:szCs w:val="24"/>
        </w:rPr>
        <w:t>Сладкие, газированные напитки. Содержат в себе много сахара. Но д</w:t>
      </w:r>
      <w:r w:rsidRPr="009810E1">
        <w:rPr>
          <w:rFonts w:ascii="Times New Roman" w:hAnsi="Times New Roman" w:cs="Times New Roman"/>
          <w:sz w:val="24"/>
          <w:szCs w:val="24"/>
        </w:rPr>
        <w:t>аже лишенные сахара диетические напитки (например, диетическая кола) вредят зубам, поскольку в их составе есть лимонная и фосфорная кислоты, которые вызывают изъязвление эмали. Высокие концентрации кислот также содержат спортивные напитки и энергетики.</w:t>
      </w:r>
    </w:p>
    <w:p w14:paraId="322D1C00" w14:textId="00954CEF" w:rsidR="00BA5A07" w:rsidRPr="00A23AFA" w:rsidRDefault="00C61FF4" w:rsidP="00F14AF1">
      <w:pPr>
        <w:pStyle w:val="a4"/>
        <w:numPr>
          <w:ilvl w:val="0"/>
          <w:numId w:val="45"/>
        </w:numPr>
        <w:rPr>
          <w:rFonts w:ascii="Times New Roman" w:hAnsi="Times New Roman" w:cs="Times New Roman"/>
          <w:sz w:val="24"/>
          <w:szCs w:val="24"/>
        </w:rPr>
      </w:pPr>
      <w:r w:rsidRPr="00C61FF4">
        <w:rPr>
          <w:rFonts w:ascii="Times New Roman" w:hAnsi="Times New Roman" w:cs="Times New Roman"/>
          <w:sz w:val="24"/>
          <w:szCs w:val="24"/>
        </w:rPr>
        <w:t>Конфеты, длительно находящиеся во рту и прилипающие к зубам</w:t>
      </w:r>
      <w:r>
        <w:rPr>
          <w:rFonts w:ascii="Times New Roman" w:hAnsi="Times New Roman" w:cs="Times New Roman"/>
          <w:sz w:val="24"/>
          <w:szCs w:val="24"/>
        </w:rPr>
        <w:t xml:space="preserve">. </w:t>
      </w:r>
      <w:r w:rsidRPr="00C61FF4">
        <w:rPr>
          <w:rFonts w:ascii="Times New Roman" w:hAnsi="Times New Roman" w:cs="Times New Roman"/>
          <w:sz w:val="24"/>
          <w:szCs w:val="24"/>
        </w:rPr>
        <w:t xml:space="preserve">Хуже всего те сладости, которые трудно вычищаются из полости рта, как леденцы или </w:t>
      </w:r>
      <w:r>
        <w:rPr>
          <w:rFonts w:ascii="Times New Roman" w:hAnsi="Times New Roman" w:cs="Times New Roman"/>
          <w:sz w:val="24"/>
          <w:szCs w:val="24"/>
        </w:rPr>
        <w:t>ириски</w:t>
      </w:r>
      <w:r w:rsidRPr="00C61FF4">
        <w:rPr>
          <w:rFonts w:ascii="Times New Roman" w:hAnsi="Times New Roman" w:cs="Times New Roman"/>
          <w:sz w:val="24"/>
          <w:szCs w:val="24"/>
        </w:rPr>
        <w:t xml:space="preserve">. Мелкие кусочки </w:t>
      </w:r>
      <w:r>
        <w:rPr>
          <w:rFonts w:ascii="Times New Roman" w:hAnsi="Times New Roman" w:cs="Times New Roman"/>
          <w:sz w:val="24"/>
          <w:szCs w:val="24"/>
        </w:rPr>
        <w:t>ирисок</w:t>
      </w:r>
      <w:r w:rsidRPr="00C61FF4">
        <w:rPr>
          <w:rFonts w:ascii="Times New Roman" w:hAnsi="Times New Roman" w:cs="Times New Roman"/>
          <w:sz w:val="24"/>
          <w:szCs w:val="24"/>
        </w:rPr>
        <w:t xml:space="preserve"> застревают между зубами</w:t>
      </w:r>
      <w:r>
        <w:rPr>
          <w:rFonts w:ascii="Times New Roman" w:hAnsi="Times New Roman" w:cs="Times New Roman"/>
          <w:sz w:val="24"/>
          <w:szCs w:val="24"/>
        </w:rPr>
        <w:t xml:space="preserve">, </w:t>
      </w:r>
      <w:r w:rsidRPr="00C61FF4">
        <w:rPr>
          <w:rFonts w:ascii="Times New Roman" w:hAnsi="Times New Roman" w:cs="Times New Roman"/>
          <w:sz w:val="24"/>
          <w:szCs w:val="24"/>
        </w:rPr>
        <w:t>этими вкусными остатками вредные бактерии могут питаться часами.</w:t>
      </w:r>
    </w:p>
    <w:p w14:paraId="3ED29591" w14:textId="57484B78" w:rsidR="00F71CCB" w:rsidRPr="00A23AFA" w:rsidRDefault="0095266E" w:rsidP="00A23AFA">
      <w:pPr>
        <w:spacing w:before="240"/>
        <w:rPr>
          <w:rFonts w:ascii="Times New Roman" w:hAnsi="Times New Roman" w:cs="Times New Roman"/>
          <w:sz w:val="24"/>
          <w:szCs w:val="24"/>
          <w:u w:val="single"/>
        </w:rPr>
      </w:pPr>
      <w:r w:rsidRPr="00A23AFA">
        <w:rPr>
          <w:rFonts w:ascii="Times New Roman" w:hAnsi="Times New Roman" w:cs="Times New Roman"/>
          <w:sz w:val="24"/>
          <w:szCs w:val="24"/>
          <w:u w:val="single"/>
        </w:rPr>
        <w:t>Продукты, полезные для здоровья зубов</w:t>
      </w:r>
    </w:p>
    <w:p w14:paraId="34EE0359" w14:textId="7059CEA2" w:rsidR="0095266E" w:rsidRDefault="0095266E" w:rsidP="0095266E">
      <w:pPr>
        <w:pStyle w:val="a4"/>
        <w:numPr>
          <w:ilvl w:val="0"/>
          <w:numId w:val="46"/>
        </w:numPr>
        <w:rPr>
          <w:rFonts w:ascii="Times New Roman" w:hAnsi="Times New Roman" w:cs="Times New Roman"/>
          <w:sz w:val="24"/>
          <w:szCs w:val="24"/>
        </w:rPr>
      </w:pPr>
      <w:r>
        <w:rPr>
          <w:rFonts w:ascii="Times New Roman" w:hAnsi="Times New Roman" w:cs="Times New Roman"/>
          <w:sz w:val="24"/>
          <w:szCs w:val="24"/>
        </w:rPr>
        <w:t xml:space="preserve">Сырые фрукты и овощи. </w:t>
      </w:r>
      <w:r w:rsidRPr="0095266E">
        <w:rPr>
          <w:rFonts w:ascii="Times New Roman" w:hAnsi="Times New Roman" w:cs="Times New Roman"/>
          <w:sz w:val="24"/>
          <w:szCs w:val="24"/>
        </w:rPr>
        <w:t>Яблоки, груши, морковь, сельдерей и огурцы содержат весь спектр витаминов и минералов. Это помогает формировать правильную микрофлору полости рта и укреплять зубы. Волокнистая, твёрдая структура фруктов и овощей работает по принципу зубной щётки – натуральный массаж дёсен и полное очищение полости рта.</w:t>
      </w:r>
    </w:p>
    <w:p w14:paraId="4059205A" w14:textId="74E5AEDA" w:rsidR="0095266E" w:rsidRDefault="0095266E" w:rsidP="0095266E">
      <w:pPr>
        <w:pStyle w:val="a4"/>
        <w:numPr>
          <w:ilvl w:val="0"/>
          <w:numId w:val="46"/>
        </w:numPr>
        <w:rPr>
          <w:rFonts w:ascii="Times New Roman" w:hAnsi="Times New Roman" w:cs="Times New Roman"/>
          <w:sz w:val="24"/>
          <w:szCs w:val="24"/>
        </w:rPr>
      </w:pPr>
      <w:r>
        <w:rPr>
          <w:rFonts w:ascii="Times New Roman" w:hAnsi="Times New Roman" w:cs="Times New Roman"/>
          <w:sz w:val="24"/>
          <w:szCs w:val="24"/>
        </w:rPr>
        <w:t xml:space="preserve">Молочные продукты. </w:t>
      </w:r>
      <w:r w:rsidRPr="0095266E">
        <w:rPr>
          <w:rFonts w:ascii="Times New Roman" w:hAnsi="Times New Roman" w:cs="Times New Roman"/>
          <w:sz w:val="24"/>
          <w:szCs w:val="24"/>
        </w:rPr>
        <w:t>Молоко, йогурт, сыры и творог – основные продукты, укрепляющие зубы. Они богаты необходимыми эмали микроэлементами – фосфором, кальцием и фтором. Молочные продукты также содержат витамин D, который помогает кальцию правильно усваиваться. Главное, выбирать молочные продукты без сахара или сладких добавок.</w:t>
      </w:r>
    </w:p>
    <w:p w14:paraId="2A71E226" w14:textId="41CFF06B" w:rsidR="0095266E" w:rsidRDefault="0095266E" w:rsidP="0095266E">
      <w:pPr>
        <w:pStyle w:val="a4"/>
        <w:numPr>
          <w:ilvl w:val="0"/>
          <w:numId w:val="46"/>
        </w:numPr>
        <w:rPr>
          <w:rFonts w:ascii="Times New Roman" w:hAnsi="Times New Roman" w:cs="Times New Roman"/>
          <w:sz w:val="24"/>
          <w:szCs w:val="24"/>
        </w:rPr>
      </w:pPr>
      <w:r>
        <w:rPr>
          <w:rFonts w:ascii="Times New Roman" w:hAnsi="Times New Roman" w:cs="Times New Roman"/>
          <w:sz w:val="24"/>
          <w:szCs w:val="24"/>
        </w:rPr>
        <w:t xml:space="preserve">Зелень. </w:t>
      </w:r>
      <w:r w:rsidRPr="0095266E">
        <w:rPr>
          <w:rFonts w:ascii="Times New Roman" w:hAnsi="Times New Roman" w:cs="Times New Roman"/>
          <w:sz w:val="24"/>
          <w:szCs w:val="24"/>
        </w:rPr>
        <w:t>Листовая зелень всегда в топе полезной еды. Она полна витаминов и микроэлементов, которые так необходимы организму и, в частности, зубам. Кальций, фолиевая кислота, витамины группы B укрепляют эмаль и уменьшают воспалительные процессы, что может предотвратить скорое лечение десен.</w:t>
      </w:r>
    </w:p>
    <w:p w14:paraId="61470512" w14:textId="6C3638C8" w:rsidR="0095266E" w:rsidRDefault="0095266E" w:rsidP="0095266E">
      <w:pPr>
        <w:pStyle w:val="a4"/>
        <w:numPr>
          <w:ilvl w:val="0"/>
          <w:numId w:val="46"/>
        </w:numPr>
        <w:rPr>
          <w:rFonts w:ascii="Times New Roman" w:hAnsi="Times New Roman" w:cs="Times New Roman"/>
          <w:sz w:val="24"/>
          <w:szCs w:val="24"/>
        </w:rPr>
      </w:pPr>
      <w:r>
        <w:rPr>
          <w:rFonts w:ascii="Times New Roman" w:hAnsi="Times New Roman" w:cs="Times New Roman"/>
          <w:sz w:val="24"/>
          <w:szCs w:val="24"/>
        </w:rPr>
        <w:t xml:space="preserve">Рыба, морепродукты. </w:t>
      </w:r>
      <w:r w:rsidRPr="0095266E">
        <w:rPr>
          <w:rFonts w:ascii="Times New Roman" w:hAnsi="Times New Roman" w:cs="Times New Roman"/>
          <w:sz w:val="24"/>
          <w:szCs w:val="24"/>
        </w:rPr>
        <w:t>Известно, что рыба и другие морепродукты основной источник омега-3, фосфора, кальция и фтора. Все эти микроэлементы необходимы, поэтому употребление в пищу рыбы однозначно улучшит состояние ротовой полости.</w:t>
      </w:r>
    </w:p>
    <w:p w14:paraId="772D301D" w14:textId="62DDE795" w:rsidR="0095266E" w:rsidRDefault="0095266E" w:rsidP="0095266E">
      <w:pPr>
        <w:pStyle w:val="a4"/>
        <w:numPr>
          <w:ilvl w:val="0"/>
          <w:numId w:val="46"/>
        </w:numPr>
        <w:rPr>
          <w:rFonts w:ascii="Times New Roman" w:hAnsi="Times New Roman" w:cs="Times New Roman"/>
          <w:sz w:val="24"/>
          <w:szCs w:val="24"/>
        </w:rPr>
      </w:pPr>
      <w:r>
        <w:rPr>
          <w:rFonts w:ascii="Times New Roman" w:hAnsi="Times New Roman" w:cs="Times New Roman"/>
          <w:sz w:val="24"/>
          <w:szCs w:val="24"/>
        </w:rPr>
        <w:t xml:space="preserve">Вода. </w:t>
      </w:r>
      <w:r w:rsidRPr="0095266E">
        <w:rPr>
          <w:rFonts w:ascii="Times New Roman" w:hAnsi="Times New Roman" w:cs="Times New Roman"/>
          <w:sz w:val="24"/>
          <w:szCs w:val="24"/>
        </w:rPr>
        <w:t>Вода помогает избавиться от частичек еды между зубами и промывает полость рта. Это не только предупреждает воспаление, но и уничтожает неприятный запах изо рта.</w:t>
      </w:r>
    </w:p>
    <w:p w14:paraId="760A2BEC" w14:textId="1BA950E1" w:rsidR="00161B3B" w:rsidRDefault="00161B3B" w:rsidP="00161B3B">
      <w:pPr>
        <w:rPr>
          <w:rFonts w:ascii="Times New Roman" w:hAnsi="Times New Roman" w:cs="Times New Roman"/>
          <w:sz w:val="24"/>
          <w:szCs w:val="24"/>
        </w:rPr>
      </w:pPr>
    </w:p>
    <w:p w14:paraId="49907BD0" w14:textId="42AEC39A" w:rsidR="00161B3B" w:rsidRPr="00DD12FE" w:rsidRDefault="00161B3B" w:rsidP="00DD12FE">
      <w:pPr>
        <w:pStyle w:val="a4"/>
        <w:numPr>
          <w:ilvl w:val="0"/>
          <w:numId w:val="7"/>
        </w:numPr>
        <w:tabs>
          <w:tab w:val="left" w:pos="2895"/>
        </w:tabs>
        <w:rPr>
          <w:rFonts w:ascii="Times New Roman" w:hAnsi="Times New Roman" w:cs="Times New Roman"/>
          <w:b/>
          <w:bCs/>
          <w:sz w:val="24"/>
          <w:szCs w:val="24"/>
          <w:u w:val="single"/>
        </w:rPr>
      </w:pPr>
      <w:r w:rsidRPr="00DD12FE">
        <w:rPr>
          <w:rFonts w:ascii="Times New Roman" w:hAnsi="Times New Roman" w:cs="Times New Roman"/>
          <w:b/>
          <w:bCs/>
          <w:sz w:val="24"/>
          <w:szCs w:val="24"/>
          <w:u w:val="single"/>
        </w:rPr>
        <w:t>Профилактика. Подведем итоги.</w:t>
      </w:r>
    </w:p>
    <w:p w14:paraId="112A7389" w14:textId="186415A6" w:rsidR="00AC0D2B" w:rsidRPr="00AC0D2B" w:rsidRDefault="00AC0D2B" w:rsidP="00AC0D2B">
      <w:pPr>
        <w:pStyle w:val="a4"/>
        <w:numPr>
          <w:ilvl w:val="0"/>
          <w:numId w:val="47"/>
        </w:numPr>
        <w:rPr>
          <w:rFonts w:ascii="Times New Roman" w:hAnsi="Times New Roman" w:cs="Times New Roman"/>
          <w:sz w:val="24"/>
          <w:szCs w:val="24"/>
        </w:rPr>
      </w:pPr>
      <w:r>
        <w:rPr>
          <w:rFonts w:ascii="Times New Roman" w:hAnsi="Times New Roman" w:cs="Times New Roman"/>
          <w:sz w:val="24"/>
          <w:szCs w:val="24"/>
        </w:rPr>
        <w:t>О</w:t>
      </w:r>
      <w:r w:rsidRPr="00AC0D2B">
        <w:rPr>
          <w:rFonts w:ascii="Times New Roman" w:hAnsi="Times New Roman" w:cs="Times New Roman"/>
          <w:sz w:val="24"/>
          <w:szCs w:val="24"/>
        </w:rPr>
        <w:t>сновная мера профилактики в стоматологии — это регулярная и качественная гигиена полости рта</w:t>
      </w:r>
      <w:r>
        <w:rPr>
          <w:rFonts w:ascii="Times New Roman" w:hAnsi="Times New Roman" w:cs="Times New Roman"/>
          <w:sz w:val="24"/>
          <w:szCs w:val="24"/>
        </w:rPr>
        <w:t xml:space="preserve"> (ч</w:t>
      </w:r>
      <w:r w:rsidRPr="00AC0D2B">
        <w:rPr>
          <w:rFonts w:ascii="Times New Roman" w:hAnsi="Times New Roman" w:cs="Times New Roman"/>
          <w:sz w:val="24"/>
          <w:szCs w:val="24"/>
        </w:rPr>
        <w:t xml:space="preserve">истка зубов должна осуществляться </w:t>
      </w:r>
      <w:r>
        <w:rPr>
          <w:rFonts w:ascii="Times New Roman" w:hAnsi="Times New Roman" w:cs="Times New Roman"/>
          <w:sz w:val="24"/>
          <w:szCs w:val="24"/>
        </w:rPr>
        <w:t>2</w:t>
      </w:r>
      <w:r w:rsidRPr="00AC0D2B">
        <w:rPr>
          <w:rFonts w:ascii="Times New Roman" w:hAnsi="Times New Roman" w:cs="Times New Roman"/>
          <w:sz w:val="24"/>
          <w:szCs w:val="24"/>
        </w:rPr>
        <w:t xml:space="preserve"> раза в день. Длительность процедуры — не менее </w:t>
      </w:r>
      <w:r>
        <w:rPr>
          <w:rFonts w:ascii="Times New Roman" w:hAnsi="Times New Roman" w:cs="Times New Roman"/>
          <w:sz w:val="24"/>
          <w:szCs w:val="24"/>
        </w:rPr>
        <w:t>2-</w:t>
      </w:r>
      <w:r w:rsidRPr="00AC0D2B">
        <w:rPr>
          <w:rFonts w:ascii="Times New Roman" w:hAnsi="Times New Roman" w:cs="Times New Roman"/>
          <w:sz w:val="24"/>
          <w:szCs w:val="24"/>
        </w:rPr>
        <w:t xml:space="preserve">3 минут. </w:t>
      </w:r>
      <w:r>
        <w:rPr>
          <w:rFonts w:ascii="Times New Roman" w:hAnsi="Times New Roman" w:cs="Times New Roman"/>
          <w:sz w:val="24"/>
          <w:szCs w:val="24"/>
        </w:rPr>
        <w:t>Следует использовать дополнительные средства гигиены – зубную нить, ополаскиватель, скребок для языка, ирригатор).</w:t>
      </w:r>
    </w:p>
    <w:p w14:paraId="4592BD11" w14:textId="77624FF0" w:rsidR="00161B3B" w:rsidRDefault="00AC0D2B" w:rsidP="00AC0D2B">
      <w:pPr>
        <w:pStyle w:val="a4"/>
        <w:numPr>
          <w:ilvl w:val="0"/>
          <w:numId w:val="47"/>
        </w:numPr>
        <w:rPr>
          <w:rFonts w:ascii="Times New Roman" w:hAnsi="Times New Roman" w:cs="Times New Roman"/>
          <w:sz w:val="24"/>
          <w:szCs w:val="24"/>
        </w:rPr>
      </w:pPr>
      <w:r w:rsidRPr="00AC0D2B">
        <w:rPr>
          <w:rFonts w:ascii="Times New Roman" w:hAnsi="Times New Roman" w:cs="Times New Roman"/>
          <w:sz w:val="24"/>
          <w:szCs w:val="24"/>
        </w:rPr>
        <w:t xml:space="preserve">Состояние наших зубов во многом зависит от того, что мы едим. Рекомендуется минимизировать прием быстрых углеводов (различные сладости, мучное, газированная </w:t>
      </w:r>
      <w:r w:rsidRPr="00AC0D2B">
        <w:rPr>
          <w:rFonts w:ascii="Times New Roman" w:hAnsi="Times New Roman" w:cs="Times New Roman"/>
          <w:sz w:val="24"/>
          <w:szCs w:val="24"/>
        </w:rPr>
        <w:lastRenderedPageBreak/>
        <w:t>сладкая вода и т.д.). Требуется насытить рацион кисломолочными продуктами, свежими фруктами и овощами. Важно, чтобы организм не испытывал дефицита витаминов или микроэлементов.</w:t>
      </w:r>
      <w:r>
        <w:rPr>
          <w:rFonts w:ascii="Times New Roman" w:hAnsi="Times New Roman" w:cs="Times New Roman"/>
          <w:sz w:val="24"/>
          <w:szCs w:val="24"/>
        </w:rPr>
        <w:t xml:space="preserve"> </w:t>
      </w:r>
      <w:r w:rsidRPr="00AC0D2B">
        <w:rPr>
          <w:rFonts w:ascii="Times New Roman" w:hAnsi="Times New Roman" w:cs="Times New Roman"/>
          <w:sz w:val="24"/>
          <w:szCs w:val="24"/>
        </w:rPr>
        <w:t>Важно! Для зубов крайне вредна слишком холодная или горячая пища, это может привести к появлению повышенной чувствительности эмали.</w:t>
      </w:r>
    </w:p>
    <w:p w14:paraId="11A1A29A" w14:textId="1B27BC4E" w:rsidR="00AC0D2B" w:rsidRPr="00AC0D2B" w:rsidRDefault="00AC0D2B" w:rsidP="00AC0D2B">
      <w:pPr>
        <w:pStyle w:val="a4"/>
        <w:numPr>
          <w:ilvl w:val="0"/>
          <w:numId w:val="47"/>
        </w:numPr>
        <w:rPr>
          <w:rFonts w:ascii="Times New Roman" w:hAnsi="Times New Roman" w:cs="Times New Roman"/>
          <w:sz w:val="24"/>
          <w:szCs w:val="24"/>
        </w:rPr>
      </w:pPr>
      <w:r w:rsidRPr="00AC0D2B">
        <w:rPr>
          <w:rFonts w:ascii="Times New Roman" w:hAnsi="Times New Roman" w:cs="Times New Roman"/>
          <w:sz w:val="24"/>
          <w:szCs w:val="24"/>
        </w:rPr>
        <w:t>Наиболее важная профилактическая мера — это регулярное посещение врача-стоматолога. Специалисты настоятельно рекомендуют проводить стоматологические осмотры как минимум два раза в год. Это позволит своевременно обнаружить возможные патологические процессы, такие как кариес и прочие стоматологические заболевания. На ранних стадиях их можно легко купировать без вероятности рецидива и осложнений.</w:t>
      </w:r>
    </w:p>
    <w:p w14:paraId="6E2BA70C" w14:textId="1BB456E5" w:rsidR="00AC0D2B" w:rsidRDefault="00AC0D2B" w:rsidP="00AC0D2B">
      <w:pPr>
        <w:pStyle w:val="a4"/>
        <w:rPr>
          <w:rFonts w:ascii="Times New Roman" w:hAnsi="Times New Roman" w:cs="Times New Roman"/>
          <w:sz w:val="24"/>
          <w:szCs w:val="24"/>
        </w:rPr>
      </w:pPr>
    </w:p>
    <w:p w14:paraId="70765971" w14:textId="77777777" w:rsidR="00AC0D2B" w:rsidRPr="00AC0D2B" w:rsidRDefault="00AC0D2B" w:rsidP="00AC0D2B">
      <w:pPr>
        <w:pStyle w:val="a4"/>
        <w:rPr>
          <w:rFonts w:ascii="Times New Roman" w:hAnsi="Times New Roman" w:cs="Times New Roman"/>
          <w:sz w:val="24"/>
          <w:szCs w:val="24"/>
        </w:rPr>
      </w:pPr>
    </w:p>
    <w:p w14:paraId="6A2868B0" w14:textId="2B450680" w:rsidR="00BA5A07" w:rsidRDefault="00BA5A07" w:rsidP="00F14AF1">
      <w:pPr>
        <w:rPr>
          <w:rFonts w:ascii="Times New Roman" w:hAnsi="Times New Roman" w:cs="Times New Roman"/>
          <w:sz w:val="24"/>
          <w:szCs w:val="24"/>
        </w:rPr>
      </w:pPr>
    </w:p>
    <w:p w14:paraId="121718D2" w14:textId="77777777" w:rsidR="00BA5A07" w:rsidRPr="00D1237F" w:rsidRDefault="00BA5A07" w:rsidP="00F14AF1">
      <w:pPr>
        <w:rPr>
          <w:rFonts w:ascii="Times New Roman" w:hAnsi="Times New Roman" w:cs="Times New Roman"/>
          <w:sz w:val="24"/>
          <w:szCs w:val="24"/>
        </w:rPr>
      </w:pPr>
    </w:p>
    <w:sectPr w:rsidR="00BA5A07" w:rsidRPr="00D1237F" w:rsidSect="00E509FC">
      <w:pgSz w:w="11906" w:h="16838"/>
      <w:pgMar w:top="720" w:right="720" w:bottom="72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CDACC" w14:textId="77777777" w:rsidR="0079087B" w:rsidRDefault="0079087B" w:rsidP="00C71332">
      <w:pPr>
        <w:spacing w:after="0" w:line="240" w:lineRule="auto"/>
      </w:pPr>
      <w:r>
        <w:separator/>
      </w:r>
    </w:p>
  </w:endnote>
  <w:endnote w:type="continuationSeparator" w:id="0">
    <w:p w14:paraId="781196E8" w14:textId="77777777" w:rsidR="0079087B" w:rsidRDefault="0079087B" w:rsidP="00C71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3BB14" w14:textId="77777777" w:rsidR="0079087B" w:rsidRDefault="0079087B" w:rsidP="00C71332">
      <w:pPr>
        <w:spacing w:after="0" w:line="240" w:lineRule="auto"/>
      </w:pPr>
      <w:r>
        <w:separator/>
      </w:r>
    </w:p>
  </w:footnote>
  <w:footnote w:type="continuationSeparator" w:id="0">
    <w:p w14:paraId="0D51C38F" w14:textId="77777777" w:rsidR="0079087B" w:rsidRDefault="0079087B" w:rsidP="00C713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D6907"/>
    <w:multiLevelType w:val="hybridMultilevel"/>
    <w:tmpl w:val="FD68159C"/>
    <w:lvl w:ilvl="0" w:tplc="6742C7F0">
      <w:start w:val="1"/>
      <w:numFmt w:val="bullet"/>
      <w:lvlText w:val="•"/>
      <w:lvlJc w:val="left"/>
      <w:pPr>
        <w:tabs>
          <w:tab w:val="num" w:pos="720"/>
        </w:tabs>
        <w:ind w:left="720" w:hanging="360"/>
      </w:pPr>
      <w:rPr>
        <w:rFonts w:ascii="Times New Roman" w:hAnsi="Times New Roman" w:hint="default"/>
      </w:rPr>
    </w:lvl>
    <w:lvl w:ilvl="1" w:tplc="EC10D002" w:tentative="1">
      <w:start w:val="1"/>
      <w:numFmt w:val="bullet"/>
      <w:lvlText w:val="•"/>
      <w:lvlJc w:val="left"/>
      <w:pPr>
        <w:tabs>
          <w:tab w:val="num" w:pos="1440"/>
        </w:tabs>
        <w:ind w:left="1440" w:hanging="360"/>
      </w:pPr>
      <w:rPr>
        <w:rFonts w:ascii="Times New Roman" w:hAnsi="Times New Roman" w:hint="default"/>
      </w:rPr>
    </w:lvl>
    <w:lvl w:ilvl="2" w:tplc="6A06ED02" w:tentative="1">
      <w:start w:val="1"/>
      <w:numFmt w:val="bullet"/>
      <w:lvlText w:val="•"/>
      <w:lvlJc w:val="left"/>
      <w:pPr>
        <w:tabs>
          <w:tab w:val="num" w:pos="2160"/>
        </w:tabs>
        <w:ind w:left="2160" w:hanging="360"/>
      </w:pPr>
      <w:rPr>
        <w:rFonts w:ascii="Times New Roman" w:hAnsi="Times New Roman" w:hint="default"/>
      </w:rPr>
    </w:lvl>
    <w:lvl w:ilvl="3" w:tplc="0F86D34A" w:tentative="1">
      <w:start w:val="1"/>
      <w:numFmt w:val="bullet"/>
      <w:lvlText w:val="•"/>
      <w:lvlJc w:val="left"/>
      <w:pPr>
        <w:tabs>
          <w:tab w:val="num" w:pos="2880"/>
        </w:tabs>
        <w:ind w:left="2880" w:hanging="360"/>
      </w:pPr>
      <w:rPr>
        <w:rFonts w:ascii="Times New Roman" w:hAnsi="Times New Roman" w:hint="default"/>
      </w:rPr>
    </w:lvl>
    <w:lvl w:ilvl="4" w:tplc="497ED842" w:tentative="1">
      <w:start w:val="1"/>
      <w:numFmt w:val="bullet"/>
      <w:lvlText w:val="•"/>
      <w:lvlJc w:val="left"/>
      <w:pPr>
        <w:tabs>
          <w:tab w:val="num" w:pos="3600"/>
        </w:tabs>
        <w:ind w:left="3600" w:hanging="360"/>
      </w:pPr>
      <w:rPr>
        <w:rFonts w:ascii="Times New Roman" w:hAnsi="Times New Roman" w:hint="default"/>
      </w:rPr>
    </w:lvl>
    <w:lvl w:ilvl="5" w:tplc="0F5E0C46" w:tentative="1">
      <w:start w:val="1"/>
      <w:numFmt w:val="bullet"/>
      <w:lvlText w:val="•"/>
      <w:lvlJc w:val="left"/>
      <w:pPr>
        <w:tabs>
          <w:tab w:val="num" w:pos="4320"/>
        </w:tabs>
        <w:ind w:left="4320" w:hanging="360"/>
      </w:pPr>
      <w:rPr>
        <w:rFonts w:ascii="Times New Roman" w:hAnsi="Times New Roman" w:hint="default"/>
      </w:rPr>
    </w:lvl>
    <w:lvl w:ilvl="6" w:tplc="2052518C" w:tentative="1">
      <w:start w:val="1"/>
      <w:numFmt w:val="bullet"/>
      <w:lvlText w:val="•"/>
      <w:lvlJc w:val="left"/>
      <w:pPr>
        <w:tabs>
          <w:tab w:val="num" w:pos="5040"/>
        </w:tabs>
        <w:ind w:left="5040" w:hanging="360"/>
      </w:pPr>
      <w:rPr>
        <w:rFonts w:ascii="Times New Roman" w:hAnsi="Times New Roman" w:hint="default"/>
      </w:rPr>
    </w:lvl>
    <w:lvl w:ilvl="7" w:tplc="E75C4D22" w:tentative="1">
      <w:start w:val="1"/>
      <w:numFmt w:val="bullet"/>
      <w:lvlText w:val="•"/>
      <w:lvlJc w:val="left"/>
      <w:pPr>
        <w:tabs>
          <w:tab w:val="num" w:pos="5760"/>
        </w:tabs>
        <w:ind w:left="5760" w:hanging="360"/>
      </w:pPr>
      <w:rPr>
        <w:rFonts w:ascii="Times New Roman" w:hAnsi="Times New Roman" w:hint="default"/>
      </w:rPr>
    </w:lvl>
    <w:lvl w:ilvl="8" w:tplc="9782C9A6"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3D17B9B"/>
    <w:multiLevelType w:val="multilevel"/>
    <w:tmpl w:val="0419001F"/>
    <w:lvl w:ilvl="0">
      <w:start w:val="1"/>
      <w:numFmt w:val="decimal"/>
      <w:lvlText w:val="%1."/>
      <w:lvlJc w:val="left"/>
      <w:pPr>
        <w:ind w:left="2484" w:hanging="360"/>
      </w:pPr>
    </w:lvl>
    <w:lvl w:ilvl="1">
      <w:start w:val="1"/>
      <w:numFmt w:val="decimal"/>
      <w:lvlText w:val="%1.%2."/>
      <w:lvlJc w:val="left"/>
      <w:pPr>
        <w:ind w:left="2916" w:hanging="432"/>
      </w:pPr>
    </w:lvl>
    <w:lvl w:ilvl="2">
      <w:start w:val="1"/>
      <w:numFmt w:val="decimal"/>
      <w:lvlText w:val="%1.%2.%3."/>
      <w:lvlJc w:val="left"/>
      <w:pPr>
        <w:ind w:left="3348" w:hanging="504"/>
      </w:pPr>
    </w:lvl>
    <w:lvl w:ilvl="3">
      <w:start w:val="1"/>
      <w:numFmt w:val="decimal"/>
      <w:lvlText w:val="%1.%2.%3.%4."/>
      <w:lvlJc w:val="left"/>
      <w:pPr>
        <w:ind w:left="3852" w:hanging="648"/>
      </w:pPr>
    </w:lvl>
    <w:lvl w:ilvl="4">
      <w:start w:val="1"/>
      <w:numFmt w:val="decimal"/>
      <w:lvlText w:val="%1.%2.%3.%4.%5."/>
      <w:lvlJc w:val="left"/>
      <w:pPr>
        <w:ind w:left="4356" w:hanging="792"/>
      </w:pPr>
    </w:lvl>
    <w:lvl w:ilvl="5">
      <w:start w:val="1"/>
      <w:numFmt w:val="decimal"/>
      <w:lvlText w:val="%1.%2.%3.%4.%5.%6."/>
      <w:lvlJc w:val="left"/>
      <w:pPr>
        <w:ind w:left="4860" w:hanging="936"/>
      </w:pPr>
    </w:lvl>
    <w:lvl w:ilvl="6">
      <w:start w:val="1"/>
      <w:numFmt w:val="decimal"/>
      <w:lvlText w:val="%1.%2.%3.%4.%5.%6.%7."/>
      <w:lvlJc w:val="left"/>
      <w:pPr>
        <w:ind w:left="5364" w:hanging="1080"/>
      </w:pPr>
    </w:lvl>
    <w:lvl w:ilvl="7">
      <w:start w:val="1"/>
      <w:numFmt w:val="decimal"/>
      <w:lvlText w:val="%1.%2.%3.%4.%5.%6.%7.%8."/>
      <w:lvlJc w:val="left"/>
      <w:pPr>
        <w:ind w:left="5868" w:hanging="1224"/>
      </w:pPr>
    </w:lvl>
    <w:lvl w:ilvl="8">
      <w:start w:val="1"/>
      <w:numFmt w:val="decimal"/>
      <w:lvlText w:val="%1.%2.%3.%4.%5.%6.%7.%8.%9."/>
      <w:lvlJc w:val="left"/>
      <w:pPr>
        <w:ind w:left="6444" w:hanging="1440"/>
      </w:pPr>
    </w:lvl>
  </w:abstractNum>
  <w:abstractNum w:abstractNumId="2" w15:restartNumberingAfterBreak="0">
    <w:nsid w:val="18762386"/>
    <w:multiLevelType w:val="hybridMultilevel"/>
    <w:tmpl w:val="FF52B2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9697CC5"/>
    <w:multiLevelType w:val="hybridMultilevel"/>
    <w:tmpl w:val="B13E2C5C"/>
    <w:lvl w:ilvl="0" w:tplc="04190011">
      <w:start w:val="1"/>
      <w:numFmt w:val="decimal"/>
      <w:lvlText w:val="%1)"/>
      <w:lvlJc w:val="left"/>
      <w:pPr>
        <w:ind w:left="1080" w:hanging="360"/>
      </w:pPr>
      <w:rPr>
        <w:rFont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19CE2CA5"/>
    <w:multiLevelType w:val="hybridMultilevel"/>
    <w:tmpl w:val="EDD002D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1B595262"/>
    <w:multiLevelType w:val="hybridMultilevel"/>
    <w:tmpl w:val="9E584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82776C"/>
    <w:multiLevelType w:val="hybridMultilevel"/>
    <w:tmpl w:val="5E2C35F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1D9B7D01"/>
    <w:multiLevelType w:val="multilevel"/>
    <w:tmpl w:val="0419001F"/>
    <w:lvl w:ilvl="0">
      <w:start w:val="1"/>
      <w:numFmt w:val="decimal"/>
      <w:lvlText w:val="%1."/>
      <w:lvlJc w:val="left"/>
      <w:pPr>
        <w:ind w:left="720" w:hanging="360"/>
      </w:pPr>
      <w:rPr>
        <w:rFonts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8" w15:restartNumberingAfterBreak="0">
    <w:nsid w:val="207A0DBD"/>
    <w:multiLevelType w:val="hybridMultilevel"/>
    <w:tmpl w:val="0E5A09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4B30F3A"/>
    <w:multiLevelType w:val="hybridMultilevel"/>
    <w:tmpl w:val="29E811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5CE17AA"/>
    <w:multiLevelType w:val="hybridMultilevel"/>
    <w:tmpl w:val="5FDE62E4"/>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25E164C5"/>
    <w:multiLevelType w:val="hybridMultilevel"/>
    <w:tmpl w:val="72CEC2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6D86A4F"/>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A025BCD"/>
    <w:multiLevelType w:val="hybridMultilevel"/>
    <w:tmpl w:val="14822D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B0526B3"/>
    <w:multiLevelType w:val="hybridMultilevel"/>
    <w:tmpl w:val="A1D632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EE37110"/>
    <w:multiLevelType w:val="hybridMultilevel"/>
    <w:tmpl w:val="7234A09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32117B12"/>
    <w:multiLevelType w:val="hybridMultilevel"/>
    <w:tmpl w:val="57A4C4A6"/>
    <w:lvl w:ilvl="0" w:tplc="A6126A5E">
      <w:start w:val="1"/>
      <w:numFmt w:val="decimal"/>
      <w:lvlText w:val="%1."/>
      <w:lvlJc w:val="left"/>
      <w:pPr>
        <w:tabs>
          <w:tab w:val="num" w:pos="720"/>
        </w:tabs>
        <w:ind w:left="720" w:hanging="360"/>
      </w:pPr>
    </w:lvl>
    <w:lvl w:ilvl="1" w:tplc="2BEEB486" w:tentative="1">
      <w:start w:val="1"/>
      <w:numFmt w:val="decimal"/>
      <w:lvlText w:val="%2."/>
      <w:lvlJc w:val="left"/>
      <w:pPr>
        <w:tabs>
          <w:tab w:val="num" w:pos="1440"/>
        </w:tabs>
        <w:ind w:left="1440" w:hanging="360"/>
      </w:pPr>
    </w:lvl>
    <w:lvl w:ilvl="2" w:tplc="2C541696" w:tentative="1">
      <w:start w:val="1"/>
      <w:numFmt w:val="decimal"/>
      <w:lvlText w:val="%3."/>
      <w:lvlJc w:val="left"/>
      <w:pPr>
        <w:tabs>
          <w:tab w:val="num" w:pos="2160"/>
        </w:tabs>
        <w:ind w:left="2160" w:hanging="360"/>
      </w:pPr>
    </w:lvl>
    <w:lvl w:ilvl="3" w:tplc="D41EF916" w:tentative="1">
      <w:start w:val="1"/>
      <w:numFmt w:val="decimal"/>
      <w:lvlText w:val="%4."/>
      <w:lvlJc w:val="left"/>
      <w:pPr>
        <w:tabs>
          <w:tab w:val="num" w:pos="2880"/>
        </w:tabs>
        <w:ind w:left="2880" w:hanging="360"/>
      </w:pPr>
    </w:lvl>
    <w:lvl w:ilvl="4" w:tplc="5DF05318" w:tentative="1">
      <w:start w:val="1"/>
      <w:numFmt w:val="decimal"/>
      <w:lvlText w:val="%5."/>
      <w:lvlJc w:val="left"/>
      <w:pPr>
        <w:tabs>
          <w:tab w:val="num" w:pos="3600"/>
        </w:tabs>
        <w:ind w:left="3600" w:hanging="360"/>
      </w:pPr>
    </w:lvl>
    <w:lvl w:ilvl="5" w:tplc="14569CDC" w:tentative="1">
      <w:start w:val="1"/>
      <w:numFmt w:val="decimal"/>
      <w:lvlText w:val="%6."/>
      <w:lvlJc w:val="left"/>
      <w:pPr>
        <w:tabs>
          <w:tab w:val="num" w:pos="4320"/>
        </w:tabs>
        <w:ind w:left="4320" w:hanging="360"/>
      </w:pPr>
    </w:lvl>
    <w:lvl w:ilvl="6" w:tplc="2C3456EA" w:tentative="1">
      <w:start w:val="1"/>
      <w:numFmt w:val="decimal"/>
      <w:lvlText w:val="%7."/>
      <w:lvlJc w:val="left"/>
      <w:pPr>
        <w:tabs>
          <w:tab w:val="num" w:pos="5040"/>
        </w:tabs>
        <w:ind w:left="5040" w:hanging="360"/>
      </w:pPr>
    </w:lvl>
    <w:lvl w:ilvl="7" w:tplc="E2B62064" w:tentative="1">
      <w:start w:val="1"/>
      <w:numFmt w:val="decimal"/>
      <w:lvlText w:val="%8."/>
      <w:lvlJc w:val="left"/>
      <w:pPr>
        <w:tabs>
          <w:tab w:val="num" w:pos="5760"/>
        </w:tabs>
        <w:ind w:left="5760" w:hanging="360"/>
      </w:pPr>
    </w:lvl>
    <w:lvl w:ilvl="8" w:tplc="F73AF530" w:tentative="1">
      <w:start w:val="1"/>
      <w:numFmt w:val="decimal"/>
      <w:lvlText w:val="%9."/>
      <w:lvlJc w:val="left"/>
      <w:pPr>
        <w:tabs>
          <w:tab w:val="num" w:pos="6480"/>
        </w:tabs>
        <w:ind w:left="6480" w:hanging="360"/>
      </w:pPr>
    </w:lvl>
  </w:abstractNum>
  <w:abstractNum w:abstractNumId="17" w15:restartNumberingAfterBreak="0">
    <w:nsid w:val="3BDC20B5"/>
    <w:multiLevelType w:val="hybridMultilevel"/>
    <w:tmpl w:val="0BC61DE4"/>
    <w:lvl w:ilvl="0" w:tplc="3F9254E0">
      <w:start w:val="1"/>
      <w:numFmt w:val="bullet"/>
      <w:lvlText w:val="•"/>
      <w:lvlJc w:val="left"/>
      <w:pPr>
        <w:tabs>
          <w:tab w:val="num" w:pos="720"/>
        </w:tabs>
        <w:ind w:left="720" w:hanging="360"/>
      </w:pPr>
      <w:rPr>
        <w:rFonts w:ascii="Times New Roman" w:hAnsi="Times New Roman" w:hint="default"/>
      </w:rPr>
    </w:lvl>
    <w:lvl w:ilvl="1" w:tplc="8B9C72A2" w:tentative="1">
      <w:start w:val="1"/>
      <w:numFmt w:val="bullet"/>
      <w:lvlText w:val="•"/>
      <w:lvlJc w:val="left"/>
      <w:pPr>
        <w:tabs>
          <w:tab w:val="num" w:pos="1440"/>
        </w:tabs>
        <w:ind w:left="1440" w:hanging="360"/>
      </w:pPr>
      <w:rPr>
        <w:rFonts w:ascii="Times New Roman" w:hAnsi="Times New Roman" w:hint="default"/>
      </w:rPr>
    </w:lvl>
    <w:lvl w:ilvl="2" w:tplc="4344FF74" w:tentative="1">
      <w:start w:val="1"/>
      <w:numFmt w:val="bullet"/>
      <w:lvlText w:val="•"/>
      <w:lvlJc w:val="left"/>
      <w:pPr>
        <w:tabs>
          <w:tab w:val="num" w:pos="2160"/>
        </w:tabs>
        <w:ind w:left="2160" w:hanging="360"/>
      </w:pPr>
      <w:rPr>
        <w:rFonts w:ascii="Times New Roman" w:hAnsi="Times New Roman" w:hint="default"/>
      </w:rPr>
    </w:lvl>
    <w:lvl w:ilvl="3" w:tplc="CD06E56C" w:tentative="1">
      <w:start w:val="1"/>
      <w:numFmt w:val="bullet"/>
      <w:lvlText w:val="•"/>
      <w:lvlJc w:val="left"/>
      <w:pPr>
        <w:tabs>
          <w:tab w:val="num" w:pos="2880"/>
        </w:tabs>
        <w:ind w:left="2880" w:hanging="360"/>
      </w:pPr>
      <w:rPr>
        <w:rFonts w:ascii="Times New Roman" w:hAnsi="Times New Roman" w:hint="default"/>
      </w:rPr>
    </w:lvl>
    <w:lvl w:ilvl="4" w:tplc="12081EC2" w:tentative="1">
      <w:start w:val="1"/>
      <w:numFmt w:val="bullet"/>
      <w:lvlText w:val="•"/>
      <w:lvlJc w:val="left"/>
      <w:pPr>
        <w:tabs>
          <w:tab w:val="num" w:pos="3600"/>
        </w:tabs>
        <w:ind w:left="3600" w:hanging="360"/>
      </w:pPr>
      <w:rPr>
        <w:rFonts w:ascii="Times New Roman" w:hAnsi="Times New Roman" w:hint="default"/>
      </w:rPr>
    </w:lvl>
    <w:lvl w:ilvl="5" w:tplc="5A56F5E4" w:tentative="1">
      <w:start w:val="1"/>
      <w:numFmt w:val="bullet"/>
      <w:lvlText w:val="•"/>
      <w:lvlJc w:val="left"/>
      <w:pPr>
        <w:tabs>
          <w:tab w:val="num" w:pos="4320"/>
        </w:tabs>
        <w:ind w:left="4320" w:hanging="360"/>
      </w:pPr>
      <w:rPr>
        <w:rFonts w:ascii="Times New Roman" w:hAnsi="Times New Roman" w:hint="default"/>
      </w:rPr>
    </w:lvl>
    <w:lvl w:ilvl="6" w:tplc="D388B466" w:tentative="1">
      <w:start w:val="1"/>
      <w:numFmt w:val="bullet"/>
      <w:lvlText w:val="•"/>
      <w:lvlJc w:val="left"/>
      <w:pPr>
        <w:tabs>
          <w:tab w:val="num" w:pos="5040"/>
        </w:tabs>
        <w:ind w:left="5040" w:hanging="360"/>
      </w:pPr>
      <w:rPr>
        <w:rFonts w:ascii="Times New Roman" w:hAnsi="Times New Roman" w:hint="default"/>
      </w:rPr>
    </w:lvl>
    <w:lvl w:ilvl="7" w:tplc="3A74C75E" w:tentative="1">
      <w:start w:val="1"/>
      <w:numFmt w:val="bullet"/>
      <w:lvlText w:val="•"/>
      <w:lvlJc w:val="left"/>
      <w:pPr>
        <w:tabs>
          <w:tab w:val="num" w:pos="5760"/>
        </w:tabs>
        <w:ind w:left="5760" w:hanging="360"/>
      </w:pPr>
      <w:rPr>
        <w:rFonts w:ascii="Times New Roman" w:hAnsi="Times New Roman" w:hint="default"/>
      </w:rPr>
    </w:lvl>
    <w:lvl w:ilvl="8" w:tplc="FBD00AA6"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3C2E6A6A"/>
    <w:multiLevelType w:val="hybridMultilevel"/>
    <w:tmpl w:val="6C0680C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15:restartNumberingAfterBreak="0">
    <w:nsid w:val="3CF847D4"/>
    <w:multiLevelType w:val="multilevel"/>
    <w:tmpl w:val="0419001D"/>
    <w:lvl w:ilvl="0">
      <w:start w:val="1"/>
      <w:numFmt w:val="decimal"/>
      <w:lvlText w:val="%1)"/>
      <w:lvlJc w:val="left"/>
      <w:pPr>
        <w:ind w:left="2484" w:hanging="360"/>
      </w:pPr>
    </w:lvl>
    <w:lvl w:ilvl="1">
      <w:start w:val="1"/>
      <w:numFmt w:val="lowerLetter"/>
      <w:lvlText w:val="%2)"/>
      <w:lvlJc w:val="left"/>
      <w:pPr>
        <w:ind w:left="2844" w:hanging="360"/>
      </w:pPr>
    </w:lvl>
    <w:lvl w:ilvl="2">
      <w:start w:val="1"/>
      <w:numFmt w:val="lowerRoman"/>
      <w:lvlText w:val="%3)"/>
      <w:lvlJc w:val="left"/>
      <w:pPr>
        <w:ind w:left="3204" w:hanging="360"/>
      </w:pPr>
    </w:lvl>
    <w:lvl w:ilvl="3">
      <w:start w:val="1"/>
      <w:numFmt w:val="decimal"/>
      <w:lvlText w:val="(%4)"/>
      <w:lvlJc w:val="left"/>
      <w:pPr>
        <w:ind w:left="3564" w:hanging="360"/>
      </w:pPr>
    </w:lvl>
    <w:lvl w:ilvl="4">
      <w:start w:val="1"/>
      <w:numFmt w:val="lowerLetter"/>
      <w:lvlText w:val="(%5)"/>
      <w:lvlJc w:val="left"/>
      <w:pPr>
        <w:ind w:left="3924" w:hanging="360"/>
      </w:pPr>
    </w:lvl>
    <w:lvl w:ilvl="5">
      <w:start w:val="1"/>
      <w:numFmt w:val="lowerRoman"/>
      <w:lvlText w:val="(%6)"/>
      <w:lvlJc w:val="left"/>
      <w:pPr>
        <w:ind w:left="4284" w:hanging="360"/>
      </w:pPr>
    </w:lvl>
    <w:lvl w:ilvl="6">
      <w:start w:val="1"/>
      <w:numFmt w:val="decimal"/>
      <w:lvlText w:val="%7."/>
      <w:lvlJc w:val="left"/>
      <w:pPr>
        <w:ind w:left="4644" w:hanging="360"/>
      </w:pPr>
    </w:lvl>
    <w:lvl w:ilvl="7">
      <w:start w:val="1"/>
      <w:numFmt w:val="lowerLetter"/>
      <w:lvlText w:val="%8."/>
      <w:lvlJc w:val="left"/>
      <w:pPr>
        <w:ind w:left="5004" w:hanging="360"/>
      </w:pPr>
    </w:lvl>
    <w:lvl w:ilvl="8">
      <w:start w:val="1"/>
      <w:numFmt w:val="lowerRoman"/>
      <w:lvlText w:val="%9."/>
      <w:lvlJc w:val="left"/>
      <w:pPr>
        <w:ind w:left="5364" w:hanging="360"/>
      </w:pPr>
    </w:lvl>
  </w:abstractNum>
  <w:abstractNum w:abstractNumId="20" w15:restartNumberingAfterBreak="0">
    <w:nsid w:val="3F6C5FA4"/>
    <w:multiLevelType w:val="hybridMultilevel"/>
    <w:tmpl w:val="A372CE5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15:restartNumberingAfterBreak="0">
    <w:nsid w:val="42A856A7"/>
    <w:multiLevelType w:val="hybridMultilevel"/>
    <w:tmpl w:val="06A677C4"/>
    <w:lvl w:ilvl="0" w:tplc="3A902B60">
      <w:start w:val="1"/>
      <w:numFmt w:val="bullet"/>
      <w:lvlText w:val="•"/>
      <w:lvlJc w:val="left"/>
      <w:pPr>
        <w:tabs>
          <w:tab w:val="num" w:pos="720"/>
        </w:tabs>
        <w:ind w:left="720" w:hanging="360"/>
      </w:pPr>
      <w:rPr>
        <w:rFonts w:ascii="Times New Roman" w:hAnsi="Times New Roman" w:hint="default"/>
      </w:rPr>
    </w:lvl>
    <w:lvl w:ilvl="1" w:tplc="748447BE" w:tentative="1">
      <w:start w:val="1"/>
      <w:numFmt w:val="bullet"/>
      <w:lvlText w:val="•"/>
      <w:lvlJc w:val="left"/>
      <w:pPr>
        <w:tabs>
          <w:tab w:val="num" w:pos="1440"/>
        </w:tabs>
        <w:ind w:left="1440" w:hanging="360"/>
      </w:pPr>
      <w:rPr>
        <w:rFonts w:ascii="Times New Roman" w:hAnsi="Times New Roman" w:hint="default"/>
      </w:rPr>
    </w:lvl>
    <w:lvl w:ilvl="2" w:tplc="C8EEE980" w:tentative="1">
      <w:start w:val="1"/>
      <w:numFmt w:val="bullet"/>
      <w:lvlText w:val="•"/>
      <w:lvlJc w:val="left"/>
      <w:pPr>
        <w:tabs>
          <w:tab w:val="num" w:pos="2160"/>
        </w:tabs>
        <w:ind w:left="2160" w:hanging="360"/>
      </w:pPr>
      <w:rPr>
        <w:rFonts w:ascii="Times New Roman" w:hAnsi="Times New Roman" w:hint="default"/>
      </w:rPr>
    </w:lvl>
    <w:lvl w:ilvl="3" w:tplc="5B7C268E" w:tentative="1">
      <w:start w:val="1"/>
      <w:numFmt w:val="bullet"/>
      <w:lvlText w:val="•"/>
      <w:lvlJc w:val="left"/>
      <w:pPr>
        <w:tabs>
          <w:tab w:val="num" w:pos="2880"/>
        </w:tabs>
        <w:ind w:left="2880" w:hanging="360"/>
      </w:pPr>
      <w:rPr>
        <w:rFonts w:ascii="Times New Roman" w:hAnsi="Times New Roman" w:hint="default"/>
      </w:rPr>
    </w:lvl>
    <w:lvl w:ilvl="4" w:tplc="5DE6C0FC" w:tentative="1">
      <w:start w:val="1"/>
      <w:numFmt w:val="bullet"/>
      <w:lvlText w:val="•"/>
      <w:lvlJc w:val="left"/>
      <w:pPr>
        <w:tabs>
          <w:tab w:val="num" w:pos="3600"/>
        </w:tabs>
        <w:ind w:left="3600" w:hanging="360"/>
      </w:pPr>
      <w:rPr>
        <w:rFonts w:ascii="Times New Roman" w:hAnsi="Times New Roman" w:hint="default"/>
      </w:rPr>
    </w:lvl>
    <w:lvl w:ilvl="5" w:tplc="1B202152" w:tentative="1">
      <w:start w:val="1"/>
      <w:numFmt w:val="bullet"/>
      <w:lvlText w:val="•"/>
      <w:lvlJc w:val="left"/>
      <w:pPr>
        <w:tabs>
          <w:tab w:val="num" w:pos="4320"/>
        </w:tabs>
        <w:ind w:left="4320" w:hanging="360"/>
      </w:pPr>
      <w:rPr>
        <w:rFonts w:ascii="Times New Roman" w:hAnsi="Times New Roman" w:hint="default"/>
      </w:rPr>
    </w:lvl>
    <w:lvl w:ilvl="6" w:tplc="C45457EC" w:tentative="1">
      <w:start w:val="1"/>
      <w:numFmt w:val="bullet"/>
      <w:lvlText w:val="•"/>
      <w:lvlJc w:val="left"/>
      <w:pPr>
        <w:tabs>
          <w:tab w:val="num" w:pos="5040"/>
        </w:tabs>
        <w:ind w:left="5040" w:hanging="360"/>
      </w:pPr>
      <w:rPr>
        <w:rFonts w:ascii="Times New Roman" w:hAnsi="Times New Roman" w:hint="default"/>
      </w:rPr>
    </w:lvl>
    <w:lvl w:ilvl="7" w:tplc="9078B500" w:tentative="1">
      <w:start w:val="1"/>
      <w:numFmt w:val="bullet"/>
      <w:lvlText w:val="•"/>
      <w:lvlJc w:val="left"/>
      <w:pPr>
        <w:tabs>
          <w:tab w:val="num" w:pos="5760"/>
        </w:tabs>
        <w:ind w:left="5760" w:hanging="360"/>
      </w:pPr>
      <w:rPr>
        <w:rFonts w:ascii="Times New Roman" w:hAnsi="Times New Roman" w:hint="default"/>
      </w:rPr>
    </w:lvl>
    <w:lvl w:ilvl="8" w:tplc="6F8E33CC"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4F152C4F"/>
    <w:multiLevelType w:val="hybridMultilevel"/>
    <w:tmpl w:val="9F7A83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2E97DEB"/>
    <w:multiLevelType w:val="hybridMultilevel"/>
    <w:tmpl w:val="C70C98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3110807"/>
    <w:multiLevelType w:val="hybridMultilevel"/>
    <w:tmpl w:val="2DA6C4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4C13950"/>
    <w:multiLevelType w:val="hybridMultilevel"/>
    <w:tmpl w:val="49DE61FA"/>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60D7325"/>
    <w:multiLevelType w:val="hybridMultilevel"/>
    <w:tmpl w:val="59DA92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7C2647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8243834"/>
    <w:multiLevelType w:val="hybridMultilevel"/>
    <w:tmpl w:val="C8F2A880"/>
    <w:lvl w:ilvl="0" w:tplc="AF525C0A">
      <w:start w:val="1"/>
      <w:numFmt w:val="bullet"/>
      <w:lvlText w:val="•"/>
      <w:lvlJc w:val="left"/>
      <w:pPr>
        <w:tabs>
          <w:tab w:val="num" w:pos="720"/>
        </w:tabs>
        <w:ind w:left="720" w:hanging="360"/>
      </w:pPr>
      <w:rPr>
        <w:rFonts w:ascii="Times New Roman" w:hAnsi="Times New Roman" w:hint="default"/>
      </w:rPr>
    </w:lvl>
    <w:lvl w:ilvl="1" w:tplc="7F1E1C82" w:tentative="1">
      <w:start w:val="1"/>
      <w:numFmt w:val="bullet"/>
      <w:lvlText w:val="•"/>
      <w:lvlJc w:val="left"/>
      <w:pPr>
        <w:tabs>
          <w:tab w:val="num" w:pos="1440"/>
        </w:tabs>
        <w:ind w:left="1440" w:hanging="360"/>
      </w:pPr>
      <w:rPr>
        <w:rFonts w:ascii="Times New Roman" w:hAnsi="Times New Roman" w:hint="default"/>
      </w:rPr>
    </w:lvl>
    <w:lvl w:ilvl="2" w:tplc="F07A25A6" w:tentative="1">
      <w:start w:val="1"/>
      <w:numFmt w:val="bullet"/>
      <w:lvlText w:val="•"/>
      <w:lvlJc w:val="left"/>
      <w:pPr>
        <w:tabs>
          <w:tab w:val="num" w:pos="2160"/>
        </w:tabs>
        <w:ind w:left="2160" w:hanging="360"/>
      </w:pPr>
      <w:rPr>
        <w:rFonts w:ascii="Times New Roman" w:hAnsi="Times New Roman" w:hint="default"/>
      </w:rPr>
    </w:lvl>
    <w:lvl w:ilvl="3" w:tplc="9BD49F90" w:tentative="1">
      <w:start w:val="1"/>
      <w:numFmt w:val="bullet"/>
      <w:lvlText w:val="•"/>
      <w:lvlJc w:val="left"/>
      <w:pPr>
        <w:tabs>
          <w:tab w:val="num" w:pos="2880"/>
        </w:tabs>
        <w:ind w:left="2880" w:hanging="360"/>
      </w:pPr>
      <w:rPr>
        <w:rFonts w:ascii="Times New Roman" w:hAnsi="Times New Roman" w:hint="default"/>
      </w:rPr>
    </w:lvl>
    <w:lvl w:ilvl="4" w:tplc="FBCC474C" w:tentative="1">
      <w:start w:val="1"/>
      <w:numFmt w:val="bullet"/>
      <w:lvlText w:val="•"/>
      <w:lvlJc w:val="left"/>
      <w:pPr>
        <w:tabs>
          <w:tab w:val="num" w:pos="3600"/>
        </w:tabs>
        <w:ind w:left="3600" w:hanging="360"/>
      </w:pPr>
      <w:rPr>
        <w:rFonts w:ascii="Times New Roman" w:hAnsi="Times New Roman" w:hint="default"/>
      </w:rPr>
    </w:lvl>
    <w:lvl w:ilvl="5" w:tplc="890653D0" w:tentative="1">
      <w:start w:val="1"/>
      <w:numFmt w:val="bullet"/>
      <w:lvlText w:val="•"/>
      <w:lvlJc w:val="left"/>
      <w:pPr>
        <w:tabs>
          <w:tab w:val="num" w:pos="4320"/>
        </w:tabs>
        <w:ind w:left="4320" w:hanging="360"/>
      </w:pPr>
      <w:rPr>
        <w:rFonts w:ascii="Times New Roman" w:hAnsi="Times New Roman" w:hint="default"/>
      </w:rPr>
    </w:lvl>
    <w:lvl w:ilvl="6" w:tplc="B7780098" w:tentative="1">
      <w:start w:val="1"/>
      <w:numFmt w:val="bullet"/>
      <w:lvlText w:val="•"/>
      <w:lvlJc w:val="left"/>
      <w:pPr>
        <w:tabs>
          <w:tab w:val="num" w:pos="5040"/>
        </w:tabs>
        <w:ind w:left="5040" w:hanging="360"/>
      </w:pPr>
      <w:rPr>
        <w:rFonts w:ascii="Times New Roman" w:hAnsi="Times New Roman" w:hint="default"/>
      </w:rPr>
    </w:lvl>
    <w:lvl w:ilvl="7" w:tplc="0034243A" w:tentative="1">
      <w:start w:val="1"/>
      <w:numFmt w:val="bullet"/>
      <w:lvlText w:val="•"/>
      <w:lvlJc w:val="left"/>
      <w:pPr>
        <w:tabs>
          <w:tab w:val="num" w:pos="5760"/>
        </w:tabs>
        <w:ind w:left="5760" w:hanging="360"/>
      </w:pPr>
      <w:rPr>
        <w:rFonts w:ascii="Times New Roman" w:hAnsi="Times New Roman" w:hint="default"/>
      </w:rPr>
    </w:lvl>
    <w:lvl w:ilvl="8" w:tplc="1C00A0BE"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58A2178F"/>
    <w:multiLevelType w:val="hybridMultilevel"/>
    <w:tmpl w:val="81D438DA"/>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30" w15:restartNumberingAfterBreak="0">
    <w:nsid w:val="5A4430FF"/>
    <w:multiLevelType w:val="hybridMultilevel"/>
    <w:tmpl w:val="DBE6941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15:restartNumberingAfterBreak="0">
    <w:nsid w:val="5EFD5664"/>
    <w:multiLevelType w:val="hybridMultilevel"/>
    <w:tmpl w:val="1652BD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F1E516B"/>
    <w:multiLevelType w:val="hybridMultilevel"/>
    <w:tmpl w:val="6C0EBB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2314F94"/>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3D94C3F"/>
    <w:multiLevelType w:val="hybridMultilevel"/>
    <w:tmpl w:val="BB2064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76610D9"/>
    <w:multiLevelType w:val="hybridMultilevel"/>
    <w:tmpl w:val="1302704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15:restartNumberingAfterBreak="0">
    <w:nsid w:val="69F64D64"/>
    <w:multiLevelType w:val="hybridMultilevel"/>
    <w:tmpl w:val="2DCA09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1F725D"/>
    <w:multiLevelType w:val="hybridMultilevel"/>
    <w:tmpl w:val="D462725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CE31481"/>
    <w:multiLevelType w:val="hybridMultilevel"/>
    <w:tmpl w:val="B99660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E5F764C"/>
    <w:multiLevelType w:val="hybridMultilevel"/>
    <w:tmpl w:val="FC8877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EA32AC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08D22CF"/>
    <w:multiLevelType w:val="hybridMultilevel"/>
    <w:tmpl w:val="51BE44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1040475"/>
    <w:multiLevelType w:val="hybridMultilevel"/>
    <w:tmpl w:val="3A9855EC"/>
    <w:lvl w:ilvl="0" w:tplc="0419000F">
      <w:start w:val="1"/>
      <w:numFmt w:val="decimal"/>
      <w:lvlText w:val="%1."/>
      <w:lvlJc w:val="left"/>
      <w:pPr>
        <w:ind w:left="720" w:hanging="360"/>
      </w:pPr>
      <w:rPr>
        <w:rFonts w:hint="default"/>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761212"/>
    <w:multiLevelType w:val="hybridMultilevel"/>
    <w:tmpl w:val="F52AFF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53A7064"/>
    <w:multiLevelType w:val="hybridMultilevel"/>
    <w:tmpl w:val="0A8AB1B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15:restartNumberingAfterBreak="0">
    <w:nsid w:val="7B4C5813"/>
    <w:multiLevelType w:val="hybridMultilevel"/>
    <w:tmpl w:val="4DF630E8"/>
    <w:lvl w:ilvl="0" w:tplc="A60E0502">
      <w:start w:val="1"/>
      <w:numFmt w:val="bullet"/>
      <w:lvlText w:val="•"/>
      <w:lvlJc w:val="left"/>
      <w:pPr>
        <w:tabs>
          <w:tab w:val="num" w:pos="720"/>
        </w:tabs>
        <w:ind w:left="720" w:hanging="360"/>
      </w:pPr>
      <w:rPr>
        <w:rFonts w:ascii="Times New Roman" w:hAnsi="Times New Roman" w:hint="default"/>
      </w:rPr>
    </w:lvl>
    <w:lvl w:ilvl="1" w:tplc="709A4D92" w:tentative="1">
      <w:start w:val="1"/>
      <w:numFmt w:val="bullet"/>
      <w:lvlText w:val="•"/>
      <w:lvlJc w:val="left"/>
      <w:pPr>
        <w:tabs>
          <w:tab w:val="num" w:pos="1440"/>
        </w:tabs>
        <w:ind w:left="1440" w:hanging="360"/>
      </w:pPr>
      <w:rPr>
        <w:rFonts w:ascii="Times New Roman" w:hAnsi="Times New Roman" w:hint="default"/>
      </w:rPr>
    </w:lvl>
    <w:lvl w:ilvl="2" w:tplc="54A840EC" w:tentative="1">
      <w:start w:val="1"/>
      <w:numFmt w:val="bullet"/>
      <w:lvlText w:val="•"/>
      <w:lvlJc w:val="left"/>
      <w:pPr>
        <w:tabs>
          <w:tab w:val="num" w:pos="2160"/>
        </w:tabs>
        <w:ind w:left="2160" w:hanging="360"/>
      </w:pPr>
      <w:rPr>
        <w:rFonts w:ascii="Times New Roman" w:hAnsi="Times New Roman" w:hint="default"/>
      </w:rPr>
    </w:lvl>
    <w:lvl w:ilvl="3" w:tplc="1FB6E8C8" w:tentative="1">
      <w:start w:val="1"/>
      <w:numFmt w:val="bullet"/>
      <w:lvlText w:val="•"/>
      <w:lvlJc w:val="left"/>
      <w:pPr>
        <w:tabs>
          <w:tab w:val="num" w:pos="2880"/>
        </w:tabs>
        <w:ind w:left="2880" w:hanging="360"/>
      </w:pPr>
      <w:rPr>
        <w:rFonts w:ascii="Times New Roman" w:hAnsi="Times New Roman" w:hint="default"/>
      </w:rPr>
    </w:lvl>
    <w:lvl w:ilvl="4" w:tplc="BE96FF9E" w:tentative="1">
      <w:start w:val="1"/>
      <w:numFmt w:val="bullet"/>
      <w:lvlText w:val="•"/>
      <w:lvlJc w:val="left"/>
      <w:pPr>
        <w:tabs>
          <w:tab w:val="num" w:pos="3600"/>
        </w:tabs>
        <w:ind w:left="3600" w:hanging="360"/>
      </w:pPr>
      <w:rPr>
        <w:rFonts w:ascii="Times New Roman" w:hAnsi="Times New Roman" w:hint="default"/>
      </w:rPr>
    </w:lvl>
    <w:lvl w:ilvl="5" w:tplc="D69A4F98" w:tentative="1">
      <w:start w:val="1"/>
      <w:numFmt w:val="bullet"/>
      <w:lvlText w:val="•"/>
      <w:lvlJc w:val="left"/>
      <w:pPr>
        <w:tabs>
          <w:tab w:val="num" w:pos="4320"/>
        </w:tabs>
        <w:ind w:left="4320" w:hanging="360"/>
      </w:pPr>
      <w:rPr>
        <w:rFonts w:ascii="Times New Roman" w:hAnsi="Times New Roman" w:hint="default"/>
      </w:rPr>
    </w:lvl>
    <w:lvl w:ilvl="6" w:tplc="FCF28A4A" w:tentative="1">
      <w:start w:val="1"/>
      <w:numFmt w:val="bullet"/>
      <w:lvlText w:val="•"/>
      <w:lvlJc w:val="left"/>
      <w:pPr>
        <w:tabs>
          <w:tab w:val="num" w:pos="5040"/>
        </w:tabs>
        <w:ind w:left="5040" w:hanging="360"/>
      </w:pPr>
      <w:rPr>
        <w:rFonts w:ascii="Times New Roman" w:hAnsi="Times New Roman" w:hint="default"/>
      </w:rPr>
    </w:lvl>
    <w:lvl w:ilvl="7" w:tplc="C176795C" w:tentative="1">
      <w:start w:val="1"/>
      <w:numFmt w:val="bullet"/>
      <w:lvlText w:val="•"/>
      <w:lvlJc w:val="left"/>
      <w:pPr>
        <w:tabs>
          <w:tab w:val="num" w:pos="5760"/>
        </w:tabs>
        <w:ind w:left="5760" w:hanging="360"/>
      </w:pPr>
      <w:rPr>
        <w:rFonts w:ascii="Times New Roman" w:hAnsi="Times New Roman" w:hint="default"/>
      </w:rPr>
    </w:lvl>
    <w:lvl w:ilvl="8" w:tplc="487C4E56" w:tentative="1">
      <w:start w:val="1"/>
      <w:numFmt w:val="bullet"/>
      <w:lvlText w:val="•"/>
      <w:lvlJc w:val="left"/>
      <w:pPr>
        <w:tabs>
          <w:tab w:val="num" w:pos="6480"/>
        </w:tabs>
        <w:ind w:left="6480" w:hanging="360"/>
      </w:pPr>
      <w:rPr>
        <w:rFonts w:ascii="Times New Roman" w:hAnsi="Times New Roman" w:hint="default"/>
      </w:rPr>
    </w:lvl>
  </w:abstractNum>
  <w:abstractNum w:abstractNumId="46" w15:restartNumberingAfterBreak="0">
    <w:nsid w:val="7E125835"/>
    <w:multiLevelType w:val="hybridMultilevel"/>
    <w:tmpl w:val="7EF88F0C"/>
    <w:lvl w:ilvl="0" w:tplc="88DA7528">
      <w:start w:val="3"/>
      <w:numFmt w:val="decimal"/>
      <w:lvlText w:val="%1."/>
      <w:lvlJc w:val="left"/>
      <w:pPr>
        <w:ind w:left="1068" w:hanging="360"/>
      </w:pPr>
      <w:rPr>
        <w:rFonts w:hint="default"/>
      </w:rPr>
    </w:lvl>
    <w:lvl w:ilvl="1" w:tplc="04190019" w:tentative="1">
      <w:start w:val="1"/>
      <w:numFmt w:val="lowerLetter"/>
      <w:lvlText w:val="%2."/>
      <w:lvlJc w:val="left"/>
      <w:pPr>
        <w:ind w:left="1428" w:hanging="360"/>
      </w:pPr>
    </w:lvl>
    <w:lvl w:ilvl="2" w:tplc="0419001B" w:tentative="1">
      <w:start w:val="1"/>
      <w:numFmt w:val="lowerRoman"/>
      <w:lvlText w:val="%3."/>
      <w:lvlJc w:val="right"/>
      <w:pPr>
        <w:ind w:left="2148" w:hanging="180"/>
      </w:pPr>
    </w:lvl>
    <w:lvl w:ilvl="3" w:tplc="0419000F" w:tentative="1">
      <w:start w:val="1"/>
      <w:numFmt w:val="decimal"/>
      <w:lvlText w:val="%4."/>
      <w:lvlJc w:val="left"/>
      <w:pPr>
        <w:ind w:left="2868" w:hanging="360"/>
      </w:pPr>
    </w:lvl>
    <w:lvl w:ilvl="4" w:tplc="04190019" w:tentative="1">
      <w:start w:val="1"/>
      <w:numFmt w:val="lowerLetter"/>
      <w:lvlText w:val="%5."/>
      <w:lvlJc w:val="left"/>
      <w:pPr>
        <w:ind w:left="3588" w:hanging="360"/>
      </w:pPr>
    </w:lvl>
    <w:lvl w:ilvl="5" w:tplc="0419001B" w:tentative="1">
      <w:start w:val="1"/>
      <w:numFmt w:val="lowerRoman"/>
      <w:lvlText w:val="%6."/>
      <w:lvlJc w:val="right"/>
      <w:pPr>
        <w:ind w:left="4308" w:hanging="180"/>
      </w:pPr>
    </w:lvl>
    <w:lvl w:ilvl="6" w:tplc="0419000F" w:tentative="1">
      <w:start w:val="1"/>
      <w:numFmt w:val="decimal"/>
      <w:lvlText w:val="%7."/>
      <w:lvlJc w:val="left"/>
      <w:pPr>
        <w:ind w:left="5028" w:hanging="360"/>
      </w:pPr>
    </w:lvl>
    <w:lvl w:ilvl="7" w:tplc="04190019" w:tentative="1">
      <w:start w:val="1"/>
      <w:numFmt w:val="lowerLetter"/>
      <w:lvlText w:val="%8."/>
      <w:lvlJc w:val="left"/>
      <w:pPr>
        <w:ind w:left="5748" w:hanging="360"/>
      </w:pPr>
    </w:lvl>
    <w:lvl w:ilvl="8" w:tplc="0419001B" w:tentative="1">
      <w:start w:val="1"/>
      <w:numFmt w:val="lowerRoman"/>
      <w:lvlText w:val="%9."/>
      <w:lvlJc w:val="right"/>
      <w:pPr>
        <w:ind w:left="6468" w:hanging="180"/>
      </w:pPr>
    </w:lvl>
  </w:abstractNum>
  <w:num w:numId="1">
    <w:abstractNumId w:val="22"/>
  </w:num>
  <w:num w:numId="2">
    <w:abstractNumId w:val="8"/>
  </w:num>
  <w:num w:numId="3">
    <w:abstractNumId w:val="9"/>
  </w:num>
  <w:num w:numId="4">
    <w:abstractNumId w:val="11"/>
  </w:num>
  <w:num w:numId="5">
    <w:abstractNumId w:val="14"/>
  </w:num>
  <w:num w:numId="6">
    <w:abstractNumId w:val="40"/>
  </w:num>
  <w:num w:numId="7">
    <w:abstractNumId w:val="33"/>
  </w:num>
  <w:num w:numId="8">
    <w:abstractNumId w:val="27"/>
  </w:num>
  <w:num w:numId="9">
    <w:abstractNumId w:val="10"/>
  </w:num>
  <w:num w:numId="10">
    <w:abstractNumId w:val="12"/>
  </w:num>
  <w:num w:numId="11">
    <w:abstractNumId w:val="35"/>
  </w:num>
  <w:num w:numId="12">
    <w:abstractNumId w:val="15"/>
  </w:num>
  <w:num w:numId="13">
    <w:abstractNumId w:val="6"/>
  </w:num>
  <w:num w:numId="14">
    <w:abstractNumId w:val="36"/>
  </w:num>
  <w:num w:numId="15">
    <w:abstractNumId w:val="3"/>
  </w:num>
  <w:num w:numId="16">
    <w:abstractNumId w:val="37"/>
  </w:num>
  <w:num w:numId="17">
    <w:abstractNumId w:val="42"/>
  </w:num>
  <w:num w:numId="18">
    <w:abstractNumId w:val="4"/>
  </w:num>
  <w:num w:numId="19">
    <w:abstractNumId w:val="44"/>
  </w:num>
  <w:num w:numId="20">
    <w:abstractNumId w:val="18"/>
  </w:num>
  <w:num w:numId="21">
    <w:abstractNumId w:val="20"/>
  </w:num>
  <w:num w:numId="22">
    <w:abstractNumId w:val="25"/>
  </w:num>
  <w:num w:numId="23">
    <w:abstractNumId w:val="2"/>
  </w:num>
  <w:num w:numId="24">
    <w:abstractNumId w:val="5"/>
  </w:num>
  <w:num w:numId="25">
    <w:abstractNumId w:val="46"/>
  </w:num>
  <w:num w:numId="26">
    <w:abstractNumId w:val="19"/>
  </w:num>
  <w:num w:numId="27">
    <w:abstractNumId w:val="1"/>
  </w:num>
  <w:num w:numId="28">
    <w:abstractNumId w:val="29"/>
  </w:num>
  <w:num w:numId="29">
    <w:abstractNumId w:val="7"/>
  </w:num>
  <w:num w:numId="30">
    <w:abstractNumId w:val="43"/>
  </w:num>
  <w:num w:numId="31">
    <w:abstractNumId w:val="23"/>
  </w:num>
  <w:num w:numId="32">
    <w:abstractNumId w:val="30"/>
  </w:num>
  <w:num w:numId="33">
    <w:abstractNumId w:val="16"/>
  </w:num>
  <w:num w:numId="34">
    <w:abstractNumId w:val="26"/>
  </w:num>
  <w:num w:numId="35">
    <w:abstractNumId w:val="39"/>
  </w:num>
  <w:num w:numId="36">
    <w:abstractNumId w:val="41"/>
  </w:num>
  <w:num w:numId="37">
    <w:abstractNumId w:val="17"/>
  </w:num>
  <w:num w:numId="38">
    <w:abstractNumId w:val="0"/>
  </w:num>
  <w:num w:numId="39">
    <w:abstractNumId w:val="28"/>
  </w:num>
  <w:num w:numId="40">
    <w:abstractNumId w:val="45"/>
  </w:num>
  <w:num w:numId="41">
    <w:abstractNumId w:val="21"/>
  </w:num>
  <w:num w:numId="42">
    <w:abstractNumId w:val="24"/>
  </w:num>
  <w:num w:numId="43">
    <w:abstractNumId w:val="32"/>
  </w:num>
  <w:num w:numId="44">
    <w:abstractNumId w:val="38"/>
  </w:num>
  <w:num w:numId="45">
    <w:abstractNumId w:val="31"/>
  </w:num>
  <w:num w:numId="46">
    <w:abstractNumId w:val="13"/>
  </w:num>
  <w:num w:numId="4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BC8"/>
    <w:rsid w:val="000008E6"/>
    <w:rsid w:val="00014506"/>
    <w:rsid w:val="00014B1E"/>
    <w:rsid w:val="000176A6"/>
    <w:rsid w:val="0002357A"/>
    <w:rsid w:val="00035D65"/>
    <w:rsid w:val="000422D1"/>
    <w:rsid w:val="0005105F"/>
    <w:rsid w:val="00057FA6"/>
    <w:rsid w:val="0008249B"/>
    <w:rsid w:val="000824DD"/>
    <w:rsid w:val="0008278D"/>
    <w:rsid w:val="0008585C"/>
    <w:rsid w:val="0009121E"/>
    <w:rsid w:val="000A2B49"/>
    <w:rsid w:val="000B0451"/>
    <w:rsid w:val="000B2756"/>
    <w:rsid w:val="000B6106"/>
    <w:rsid w:val="000B68CD"/>
    <w:rsid w:val="000B7CB2"/>
    <w:rsid w:val="000C57B6"/>
    <w:rsid w:val="000D1131"/>
    <w:rsid w:val="000D7D3B"/>
    <w:rsid w:val="000E1AFB"/>
    <w:rsid w:val="000E2E7E"/>
    <w:rsid w:val="000E747C"/>
    <w:rsid w:val="00101DB3"/>
    <w:rsid w:val="00114F60"/>
    <w:rsid w:val="00122CC2"/>
    <w:rsid w:val="00127092"/>
    <w:rsid w:val="00131C50"/>
    <w:rsid w:val="001339D6"/>
    <w:rsid w:val="00137807"/>
    <w:rsid w:val="00146301"/>
    <w:rsid w:val="00146439"/>
    <w:rsid w:val="00151292"/>
    <w:rsid w:val="00160862"/>
    <w:rsid w:val="00161B3B"/>
    <w:rsid w:val="0017154A"/>
    <w:rsid w:val="00173198"/>
    <w:rsid w:val="00177D9E"/>
    <w:rsid w:val="00177F63"/>
    <w:rsid w:val="00182214"/>
    <w:rsid w:val="001A384F"/>
    <w:rsid w:val="001A5ACD"/>
    <w:rsid w:val="001A7DF9"/>
    <w:rsid w:val="001B4D74"/>
    <w:rsid w:val="001D1560"/>
    <w:rsid w:val="001E46D1"/>
    <w:rsid w:val="001E6491"/>
    <w:rsid w:val="001E7736"/>
    <w:rsid w:val="001E7B9C"/>
    <w:rsid w:val="00205912"/>
    <w:rsid w:val="002117E1"/>
    <w:rsid w:val="002159E2"/>
    <w:rsid w:val="00222D4B"/>
    <w:rsid w:val="0023325C"/>
    <w:rsid w:val="00235143"/>
    <w:rsid w:val="002407D1"/>
    <w:rsid w:val="00242742"/>
    <w:rsid w:val="00252804"/>
    <w:rsid w:val="0025331B"/>
    <w:rsid w:val="00255436"/>
    <w:rsid w:val="00274D14"/>
    <w:rsid w:val="00281935"/>
    <w:rsid w:val="00281CFA"/>
    <w:rsid w:val="00293BF2"/>
    <w:rsid w:val="00296205"/>
    <w:rsid w:val="002A55A2"/>
    <w:rsid w:val="002B5037"/>
    <w:rsid w:val="002B5625"/>
    <w:rsid w:val="002B6766"/>
    <w:rsid w:val="002C3AD8"/>
    <w:rsid w:val="002D2AAB"/>
    <w:rsid w:val="00300BC8"/>
    <w:rsid w:val="003021A5"/>
    <w:rsid w:val="0031215D"/>
    <w:rsid w:val="003225C9"/>
    <w:rsid w:val="00322D6D"/>
    <w:rsid w:val="00330C96"/>
    <w:rsid w:val="003421D3"/>
    <w:rsid w:val="00357403"/>
    <w:rsid w:val="00357DBA"/>
    <w:rsid w:val="00365628"/>
    <w:rsid w:val="00366F42"/>
    <w:rsid w:val="00367192"/>
    <w:rsid w:val="003804A6"/>
    <w:rsid w:val="0038393A"/>
    <w:rsid w:val="003923A0"/>
    <w:rsid w:val="003929E3"/>
    <w:rsid w:val="0039373E"/>
    <w:rsid w:val="0039429E"/>
    <w:rsid w:val="003A38FA"/>
    <w:rsid w:val="003B2B13"/>
    <w:rsid w:val="003B565F"/>
    <w:rsid w:val="003C17F7"/>
    <w:rsid w:val="003C6923"/>
    <w:rsid w:val="003D46C4"/>
    <w:rsid w:val="003E2533"/>
    <w:rsid w:val="003F27DC"/>
    <w:rsid w:val="00402206"/>
    <w:rsid w:val="00412C70"/>
    <w:rsid w:val="00414D17"/>
    <w:rsid w:val="004219E0"/>
    <w:rsid w:val="004231BD"/>
    <w:rsid w:val="0042477A"/>
    <w:rsid w:val="00426D68"/>
    <w:rsid w:val="00436587"/>
    <w:rsid w:val="00437031"/>
    <w:rsid w:val="00451604"/>
    <w:rsid w:val="004731E6"/>
    <w:rsid w:val="0048132D"/>
    <w:rsid w:val="0049565C"/>
    <w:rsid w:val="00497AA4"/>
    <w:rsid w:val="004A119A"/>
    <w:rsid w:val="004A3D79"/>
    <w:rsid w:val="004B79C6"/>
    <w:rsid w:val="004C11AB"/>
    <w:rsid w:val="004C51ED"/>
    <w:rsid w:val="004D23D8"/>
    <w:rsid w:val="004D2BAA"/>
    <w:rsid w:val="004D5CFF"/>
    <w:rsid w:val="004E4C39"/>
    <w:rsid w:val="004F0C2E"/>
    <w:rsid w:val="004F1034"/>
    <w:rsid w:val="004F2823"/>
    <w:rsid w:val="004F629E"/>
    <w:rsid w:val="00506092"/>
    <w:rsid w:val="00520DDB"/>
    <w:rsid w:val="00524B25"/>
    <w:rsid w:val="00527B5B"/>
    <w:rsid w:val="00551377"/>
    <w:rsid w:val="0055278E"/>
    <w:rsid w:val="00554B0C"/>
    <w:rsid w:val="00556D5E"/>
    <w:rsid w:val="00561CC2"/>
    <w:rsid w:val="005644E5"/>
    <w:rsid w:val="00584EFD"/>
    <w:rsid w:val="00584F02"/>
    <w:rsid w:val="00585A9E"/>
    <w:rsid w:val="005939EF"/>
    <w:rsid w:val="005A1EB6"/>
    <w:rsid w:val="005E2A60"/>
    <w:rsid w:val="005E6568"/>
    <w:rsid w:val="005F084C"/>
    <w:rsid w:val="00601FD9"/>
    <w:rsid w:val="00607305"/>
    <w:rsid w:val="006307EC"/>
    <w:rsid w:val="00636C5A"/>
    <w:rsid w:val="006471FD"/>
    <w:rsid w:val="006474E7"/>
    <w:rsid w:val="006507ED"/>
    <w:rsid w:val="00683429"/>
    <w:rsid w:val="006943B5"/>
    <w:rsid w:val="00696FBE"/>
    <w:rsid w:val="006A0045"/>
    <w:rsid w:val="006A0E1B"/>
    <w:rsid w:val="006A3D56"/>
    <w:rsid w:val="006B0C6D"/>
    <w:rsid w:val="006B7F94"/>
    <w:rsid w:val="006D20C6"/>
    <w:rsid w:val="00705AF5"/>
    <w:rsid w:val="00722811"/>
    <w:rsid w:val="00726039"/>
    <w:rsid w:val="00735FD3"/>
    <w:rsid w:val="007513E6"/>
    <w:rsid w:val="00761508"/>
    <w:rsid w:val="00763CC8"/>
    <w:rsid w:val="00771C52"/>
    <w:rsid w:val="007855C9"/>
    <w:rsid w:val="00790620"/>
    <w:rsid w:val="0079087B"/>
    <w:rsid w:val="007912EC"/>
    <w:rsid w:val="007A264F"/>
    <w:rsid w:val="007C64AF"/>
    <w:rsid w:val="007C68C3"/>
    <w:rsid w:val="007D748E"/>
    <w:rsid w:val="007E3545"/>
    <w:rsid w:val="007E630B"/>
    <w:rsid w:val="007F1C27"/>
    <w:rsid w:val="00812C16"/>
    <w:rsid w:val="008146B8"/>
    <w:rsid w:val="00814C32"/>
    <w:rsid w:val="00817C26"/>
    <w:rsid w:val="0082474D"/>
    <w:rsid w:val="00824F62"/>
    <w:rsid w:val="008314D1"/>
    <w:rsid w:val="008464AE"/>
    <w:rsid w:val="00872286"/>
    <w:rsid w:val="0087444B"/>
    <w:rsid w:val="00881793"/>
    <w:rsid w:val="00885318"/>
    <w:rsid w:val="008A1001"/>
    <w:rsid w:val="008A3C9A"/>
    <w:rsid w:val="008A6BB1"/>
    <w:rsid w:val="008B0750"/>
    <w:rsid w:val="008B4456"/>
    <w:rsid w:val="008C2646"/>
    <w:rsid w:val="008D0087"/>
    <w:rsid w:val="008D0FBE"/>
    <w:rsid w:val="008D2835"/>
    <w:rsid w:val="008F45B4"/>
    <w:rsid w:val="008F793F"/>
    <w:rsid w:val="009165B3"/>
    <w:rsid w:val="00922B48"/>
    <w:rsid w:val="00923928"/>
    <w:rsid w:val="00933DC7"/>
    <w:rsid w:val="00937B70"/>
    <w:rsid w:val="009434A0"/>
    <w:rsid w:val="00946448"/>
    <w:rsid w:val="0095266E"/>
    <w:rsid w:val="00953E66"/>
    <w:rsid w:val="00961811"/>
    <w:rsid w:val="009635B6"/>
    <w:rsid w:val="009665CC"/>
    <w:rsid w:val="00973E16"/>
    <w:rsid w:val="009743E5"/>
    <w:rsid w:val="00974D55"/>
    <w:rsid w:val="0097623B"/>
    <w:rsid w:val="009810E1"/>
    <w:rsid w:val="009C0660"/>
    <w:rsid w:val="009C7D9A"/>
    <w:rsid w:val="009C7E46"/>
    <w:rsid w:val="009D0176"/>
    <w:rsid w:val="009D1CE3"/>
    <w:rsid w:val="009D3D57"/>
    <w:rsid w:val="009D5BDC"/>
    <w:rsid w:val="009D7D97"/>
    <w:rsid w:val="009F0A58"/>
    <w:rsid w:val="009F3E0A"/>
    <w:rsid w:val="00A009F1"/>
    <w:rsid w:val="00A054FB"/>
    <w:rsid w:val="00A10031"/>
    <w:rsid w:val="00A12939"/>
    <w:rsid w:val="00A22D4A"/>
    <w:rsid w:val="00A23AFA"/>
    <w:rsid w:val="00A30EE1"/>
    <w:rsid w:val="00A31713"/>
    <w:rsid w:val="00A45AE2"/>
    <w:rsid w:val="00A578AD"/>
    <w:rsid w:val="00A67D45"/>
    <w:rsid w:val="00A70D94"/>
    <w:rsid w:val="00A7384D"/>
    <w:rsid w:val="00A7627E"/>
    <w:rsid w:val="00A81CDD"/>
    <w:rsid w:val="00A96882"/>
    <w:rsid w:val="00A97186"/>
    <w:rsid w:val="00AB3F1E"/>
    <w:rsid w:val="00AB3F88"/>
    <w:rsid w:val="00AC0D2B"/>
    <w:rsid w:val="00AC5B1C"/>
    <w:rsid w:val="00AD04BF"/>
    <w:rsid w:val="00AD08A5"/>
    <w:rsid w:val="00AD1C8C"/>
    <w:rsid w:val="00AD60C7"/>
    <w:rsid w:val="00AF195F"/>
    <w:rsid w:val="00AF3AC0"/>
    <w:rsid w:val="00B024CF"/>
    <w:rsid w:val="00B02E11"/>
    <w:rsid w:val="00B03307"/>
    <w:rsid w:val="00B04143"/>
    <w:rsid w:val="00B07FC8"/>
    <w:rsid w:val="00B16CEE"/>
    <w:rsid w:val="00B2435C"/>
    <w:rsid w:val="00B269BA"/>
    <w:rsid w:val="00B30FB0"/>
    <w:rsid w:val="00B519A6"/>
    <w:rsid w:val="00B609F3"/>
    <w:rsid w:val="00B75F7D"/>
    <w:rsid w:val="00B9086E"/>
    <w:rsid w:val="00B92736"/>
    <w:rsid w:val="00B9633D"/>
    <w:rsid w:val="00BA0CCA"/>
    <w:rsid w:val="00BA5A07"/>
    <w:rsid w:val="00BB2987"/>
    <w:rsid w:val="00BB754E"/>
    <w:rsid w:val="00BC0AEE"/>
    <w:rsid w:val="00BC7E35"/>
    <w:rsid w:val="00BD6564"/>
    <w:rsid w:val="00BD6E31"/>
    <w:rsid w:val="00BF6BBF"/>
    <w:rsid w:val="00C02607"/>
    <w:rsid w:val="00C12B8C"/>
    <w:rsid w:val="00C14523"/>
    <w:rsid w:val="00C25874"/>
    <w:rsid w:val="00C32461"/>
    <w:rsid w:val="00C33D7C"/>
    <w:rsid w:val="00C4111E"/>
    <w:rsid w:val="00C45BD8"/>
    <w:rsid w:val="00C50107"/>
    <w:rsid w:val="00C55472"/>
    <w:rsid w:val="00C61FF4"/>
    <w:rsid w:val="00C71332"/>
    <w:rsid w:val="00C71E31"/>
    <w:rsid w:val="00C76251"/>
    <w:rsid w:val="00C77266"/>
    <w:rsid w:val="00C851F4"/>
    <w:rsid w:val="00C87C98"/>
    <w:rsid w:val="00CA1C28"/>
    <w:rsid w:val="00CA58B5"/>
    <w:rsid w:val="00CB2EC5"/>
    <w:rsid w:val="00CB6064"/>
    <w:rsid w:val="00CD3E93"/>
    <w:rsid w:val="00CE3DC7"/>
    <w:rsid w:val="00CF0D23"/>
    <w:rsid w:val="00CF66FA"/>
    <w:rsid w:val="00D00B18"/>
    <w:rsid w:val="00D010B3"/>
    <w:rsid w:val="00D116E7"/>
    <w:rsid w:val="00D1237F"/>
    <w:rsid w:val="00D13CDF"/>
    <w:rsid w:val="00D20C53"/>
    <w:rsid w:val="00D24536"/>
    <w:rsid w:val="00D272CA"/>
    <w:rsid w:val="00D57131"/>
    <w:rsid w:val="00D718D0"/>
    <w:rsid w:val="00D87D91"/>
    <w:rsid w:val="00D9182A"/>
    <w:rsid w:val="00D95CAA"/>
    <w:rsid w:val="00DA7E8E"/>
    <w:rsid w:val="00DB1441"/>
    <w:rsid w:val="00DC0794"/>
    <w:rsid w:val="00DD12FE"/>
    <w:rsid w:val="00DD196A"/>
    <w:rsid w:val="00DD3196"/>
    <w:rsid w:val="00DD3E4F"/>
    <w:rsid w:val="00DE1E1E"/>
    <w:rsid w:val="00E03C77"/>
    <w:rsid w:val="00E2292A"/>
    <w:rsid w:val="00E3239C"/>
    <w:rsid w:val="00E3714C"/>
    <w:rsid w:val="00E501C1"/>
    <w:rsid w:val="00E509FC"/>
    <w:rsid w:val="00E61F00"/>
    <w:rsid w:val="00E6385E"/>
    <w:rsid w:val="00E71499"/>
    <w:rsid w:val="00E725C2"/>
    <w:rsid w:val="00E85DC3"/>
    <w:rsid w:val="00EA161D"/>
    <w:rsid w:val="00EA6BB5"/>
    <w:rsid w:val="00EB76E3"/>
    <w:rsid w:val="00EC0DF2"/>
    <w:rsid w:val="00EC42A0"/>
    <w:rsid w:val="00ED4C0B"/>
    <w:rsid w:val="00ED76FC"/>
    <w:rsid w:val="00EE0BA6"/>
    <w:rsid w:val="00EF2F86"/>
    <w:rsid w:val="00EF56B2"/>
    <w:rsid w:val="00F05D74"/>
    <w:rsid w:val="00F05F20"/>
    <w:rsid w:val="00F12900"/>
    <w:rsid w:val="00F13783"/>
    <w:rsid w:val="00F14AF1"/>
    <w:rsid w:val="00F2052B"/>
    <w:rsid w:val="00F24632"/>
    <w:rsid w:val="00F26423"/>
    <w:rsid w:val="00F33329"/>
    <w:rsid w:val="00F33AC0"/>
    <w:rsid w:val="00F62312"/>
    <w:rsid w:val="00F62D6F"/>
    <w:rsid w:val="00F71CCB"/>
    <w:rsid w:val="00F72337"/>
    <w:rsid w:val="00F87D0E"/>
    <w:rsid w:val="00F90047"/>
    <w:rsid w:val="00F91312"/>
    <w:rsid w:val="00F928CB"/>
    <w:rsid w:val="00F93867"/>
    <w:rsid w:val="00FA1EFB"/>
    <w:rsid w:val="00FA76F2"/>
    <w:rsid w:val="00FB0515"/>
    <w:rsid w:val="00FB10D6"/>
    <w:rsid w:val="00FB1296"/>
    <w:rsid w:val="00FB2000"/>
    <w:rsid w:val="00FB5E97"/>
    <w:rsid w:val="00FC0C2D"/>
    <w:rsid w:val="00FD5807"/>
    <w:rsid w:val="00FE0158"/>
    <w:rsid w:val="00FF25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C60A1"/>
  <w15:chartTrackingRefBased/>
  <w15:docId w15:val="{058D14A6-9B9F-4204-88C5-E53A04933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C17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F87D0E"/>
    <w:pPr>
      <w:ind w:left="720"/>
      <w:contextualSpacing/>
    </w:pPr>
  </w:style>
  <w:style w:type="paragraph" w:customStyle="1" w:styleId="ng-scope">
    <w:name w:val="ng-scope"/>
    <w:basedOn w:val="a"/>
    <w:rsid w:val="00B269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C71332"/>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71332"/>
  </w:style>
  <w:style w:type="paragraph" w:styleId="a7">
    <w:name w:val="footer"/>
    <w:basedOn w:val="a"/>
    <w:link w:val="a8"/>
    <w:uiPriority w:val="99"/>
    <w:unhideWhenUsed/>
    <w:rsid w:val="00C71332"/>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713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13802">
      <w:bodyDiv w:val="1"/>
      <w:marLeft w:val="0"/>
      <w:marRight w:val="0"/>
      <w:marTop w:val="0"/>
      <w:marBottom w:val="0"/>
      <w:divBdr>
        <w:top w:val="none" w:sz="0" w:space="0" w:color="auto"/>
        <w:left w:val="none" w:sz="0" w:space="0" w:color="auto"/>
        <w:bottom w:val="none" w:sz="0" w:space="0" w:color="auto"/>
        <w:right w:val="none" w:sz="0" w:space="0" w:color="auto"/>
      </w:divBdr>
    </w:div>
    <w:div w:id="39061136">
      <w:bodyDiv w:val="1"/>
      <w:marLeft w:val="0"/>
      <w:marRight w:val="0"/>
      <w:marTop w:val="0"/>
      <w:marBottom w:val="0"/>
      <w:divBdr>
        <w:top w:val="none" w:sz="0" w:space="0" w:color="auto"/>
        <w:left w:val="none" w:sz="0" w:space="0" w:color="auto"/>
        <w:bottom w:val="none" w:sz="0" w:space="0" w:color="auto"/>
        <w:right w:val="none" w:sz="0" w:space="0" w:color="auto"/>
      </w:divBdr>
    </w:div>
    <w:div w:id="115762993">
      <w:bodyDiv w:val="1"/>
      <w:marLeft w:val="0"/>
      <w:marRight w:val="0"/>
      <w:marTop w:val="0"/>
      <w:marBottom w:val="0"/>
      <w:divBdr>
        <w:top w:val="none" w:sz="0" w:space="0" w:color="auto"/>
        <w:left w:val="none" w:sz="0" w:space="0" w:color="auto"/>
        <w:bottom w:val="none" w:sz="0" w:space="0" w:color="auto"/>
        <w:right w:val="none" w:sz="0" w:space="0" w:color="auto"/>
      </w:divBdr>
    </w:div>
    <w:div w:id="147987961">
      <w:bodyDiv w:val="1"/>
      <w:marLeft w:val="0"/>
      <w:marRight w:val="0"/>
      <w:marTop w:val="0"/>
      <w:marBottom w:val="0"/>
      <w:divBdr>
        <w:top w:val="none" w:sz="0" w:space="0" w:color="auto"/>
        <w:left w:val="none" w:sz="0" w:space="0" w:color="auto"/>
        <w:bottom w:val="none" w:sz="0" w:space="0" w:color="auto"/>
        <w:right w:val="none" w:sz="0" w:space="0" w:color="auto"/>
      </w:divBdr>
      <w:divsChild>
        <w:div w:id="1281834412">
          <w:marLeft w:val="547"/>
          <w:marRight w:val="0"/>
          <w:marTop w:val="0"/>
          <w:marBottom w:val="0"/>
          <w:divBdr>
            <w:top w:val="none" w:sz="0" w:space="0" w:color="auto"/>
            <w:left w:val="none" w:sz="0" w:space="0" w:color="auto"/>
            <w:bottom w:val="none" w:sz="0" w:space="0" w:color="auto"/>
            <w:right w:val="none" w:sz="0" w:space="0" w:color="auto"/>
          </w:divBdr>
        </w:div>
      </w:divsChild>
    </w:div>
    <w:div w:id="169150085">
      <w:bodyDiv w:val="1"/>
      <w:marLeft w:val="0"/>
      <w:marRight w:val="0"/>
      <w:marTop w:val="0"/>
      <w:marBottom w:val="0"/>
      <w:divBdr>
        <w:top w:val="none" w:sz="0" w:space="0" w:color="auto"/>
        <w:left w:val="none" w:sz="0" w:space="0" w:color="auto"/>
        <w:bottom w:val="none" w:sz="0" w:space="0" w:color="auto"/>
        <w:right w:val="none" w:sz="0" w:space="0" w:color="auto"/>
      </w:divBdr>
    </w:div>
    <w:div w:id="200940403">
      <w:bodyDiv w:val="1"/>
      <w:marLeft w:val="0"/>
      <w:marRight w:val="0"/>
      <w:marTop w:val="0"/>
      <w:marBottom w:val="0"/>
      <w:divBdr>
        <w:top w:val="none" w:sz="0" w:space="0" w:color="auto"/>
        <w:left w:val="none" w:sz="0" w:space="0" w:color="auto"/>
        <w:bottom w:val="none" w:sz="0" w:space="0" w:color="auto"/>
        <w:right w:val="none" w:sz="0" w:space="0" w:color="auto"/>
      </w:divBdr>
    </w:div>
    <w:div w:id="319386747">
      <w:bodyDiv w:val="1"/>
      <w:marLeft w:val="0"/>
      <w:marRight w:val="0"/>
      <w:marTop w:val="0"/>
      <w:marBottom w:val="0"/>
      <w:divBdr>
        <w:top w:val="none" w:sz="0" w:space="0" w:color="auto"/>
        <w:left w:val="none" w:sz="0" w:space="0" w:color="auto"/>
        <w:bottom w:val="none" w:sz="0" w:space="0" w:color="auto"/>
        <w:right w:val="none" w:sz="0" w:space="0" w:color="auto"/>
      </w:divBdr>
    </w:div>
    <w:div w:id="352732756">
      <w:bodyDiv w:val="1"/>
      <w:marLeft w:val="0"/>
      <w:marRight w:val="0"/>
      <w:marTop w:val="0"/>
      <w:marBottom w:val="0"/>
      <w:divBdr>
        <w:top w:val="none" w:sz="0" w:space="0" w:color="auto"/>
        <w:left w:val="none" w:sz="0" w:space="0" w:color="auto"/>
        <w:bottom w:val="none" w:sz="0" w:space="0" w:color="auto"/>
        <w:right w:val="none" w:sz="0" w:space="0" w:color="auto"/>
      </w:divBdr>
    </w:div>
    <w:div w:id="353850177">
      <w:bodyDiv w:val="1"/>
      <w:marLeft w:val="0"/>
      <w:marRight w:val="0"/>
      <w:marTop w:val="0"/>
      <w:marBottom w:val="0"/>
      <w:divBdr>
        <w:top w:val="none" w:sz="0" w:space="0" w:color="auto"/>
        <w:left w:val="none" w:sz="0" w:space="0" w:color="auto"/>
        <w:bottom w:val="none" w:sz="0" w:space="0" w:color="auto"/>
        <w:right w:val="none" w:sz="0" w:space="0" w:color="auto"/>
      </w:divBdr>
    </w:div>
    <w:div w:id="399057859">
      <w:bodyDiv w:val="1"/>
      <w:marLeft w:val="0"/>
      <w:marRight w:val="0"/>
      <w:marTop w:val="0"/>
      <w:marBottom w:val="0"/>
      <w:divBdr>
        <w:top w:val="none" w:sz="0" w:space="0" w:color="auto"/>
        <w:left w:val="none" w:sz="0" w:space="0" w:color="auto"/>
        <w:bottom w:val="none" w:sz="0" w:space="0" w:color="auto"/>
        <w:right w:val="none" w:sz="0" w:space="0" w:color="auto"/>
      </w:divBdr>
    </w:div>
    <w:div w:id="492642586">
      <w:bodyDiv w:val="1"/>
      <w:marLeft w:val="0"/>
      <w:marRight w:val="0"/>
      <w:marTop w:val="0"/>
      <w:marBottom w:val="0"/>
      <w:divBdr>
        <w:top w:val="none" w:sz="0" w:space="0" w:color="auto"/>
        <w:left w:val="none" w:sz="0" w:space="0" w:color="auto"/>
        <w:bottom w:val="none" w:sz="0" w:space="0" w:color="auto"/>
        <w:right w:val="none" w:sz="0" w:space="0" w:color="auto"/>
      </w:divBdr>
    </w:div>
    <w:div w:id="503933784">
      <w:bodyDiv w:val="1"/>
      <w:marLeft w:val="0"/>
      <w:marRight w:val="0"/>
      <w:marTop w:val="0"/>
      <w:marBottom w:val="0"/>
      <w:divBdr>
        <w:top w:val="none" w:sz="0" w:space="0" w:color="auto"/>
        <w:left w:val="none" w:sz="0" w:space="0" w:color="auto"/>
        <w:bottom w:val="none" w:sz="0" w:space="0" w:color="auto"/>
        <w:right w:val="none" w:sz="0" w:space="0" w:color="auto"/>
      </w:divBdr>
    </w:div>
    <w:div w:id="637342596">
      <w:bodyDiv w:val="1"/>
      <w:marLeft w:val="0"/>
      <w:marRight w:val="0"/>
      <w:marTop w:val="0"/>
      <w:marBottom w:val="0"/>
      <w:divBdr>
        <w:top w:val="none" w:sz="0" w:space="0" w:color="auto"/>
        <w:left w:val="none" w:sz="0" w:space="0" w:color="auto"/>
        <w:bottom w:val="none" w:sz="0" w:space="0" w:color="auto"/>
        <w:right w:val="none" w:sz="0" w:space="0" w:color="auto"/>
      </w:divBdr>
    </w:div>
    <w:div w:id="674570679">
      <w:bodyDiv w:val="1"/>
      <w:marLeft w:val="0"/>
      <w:marRight w:val="0"/>
      <w:marTop w:val="0"/>
      <w:marBottom w:val="0"/>
      <w:divBdr>
        <w:top w:val="none" w:sz="0" w:space="0" w:color="auto"/>
        <w:left w:val="none" w:sz="0" w:space="0" w:color="auto"/>
        <w:bottom w:val="none" w:sz="0" w:space="0" w:color="auto"/>
        <w:right w:val="none" w:sz="0" w:space="0" w:color="auto"/>
      </w:divBdr>
    </w:div>
    <w:div w:id="716658370">
      <w:bodyDiv w:val="1"/>
      <w:marLeft w:val="0"/>
      <w:marRight w:val="0"/>
      <w:marTop w:val="0"/>
      <w:marBottom w:val="0"/>
      <w:divBdr>
        <w:top w:val="none" w:sz="0" w:space="0" w:color="auto"/>
        <w:left w:val="none" w:sz="0" w:space="0" w:color="auto"/>
        <w:bottom w:val="none" w:sz="0" w:space="0" w:color="auto"/>
        <w:right w:val="none" w:sz="0" w:space="0" w:color="auto"/>
      </w:divBdr>
    </w:div>
    <w:div w:id="749736486">
      <w:bodyDiv w:val="1"/>
      <w:marLeft w:val="0"/>
      <w:marRight w:val="0"/>
      <w:marTop w:val="0"/>
      <w:marBottom w:val="0"/>
      <w:divBdr>
        <w:top w:val="none" w:sz="0" w:space="0" w:color="auto"/>
        <w:left w:val="none" w:sz="0" w:space="0" w:color="auto"/>
        <w:bottom w:val="none" w:sz="0" w:space="0" w:color="auto"/>
        <w:right w:val="none" w:sz="0" w:space="0" w:color="auto"/>
      </w:divBdr>
    </w:div>
    <w:div w:id="752363713">
      <w:bodyDiv w:val="1"/>
      <w:marLeft w:val="0"/>
      <w:marRight w:val="0"/>
      <w:marTop w:val="0"/>
      <w:marBottom w:val="0"/>
      <w:divBdr>
        <w:top w:val="none" w:sz="0" w:space="0" w:color="auto"/>
        <w:left w:val="none" w:sz="0" w:space="0" w:color="auto"/>
        <w:bottom w:val="none" w:sz="0" w:space="0" w:color="auto"/>
        <w:right w:val="none" w:sz="0" w:space="0" w:color="auto"/>
      </w:divBdr>
    </w:div>
    <w:div w:id="772896048">
      <w:bodyDiv w:val="1"/>
      <w:marLeft w:val="0"/>
      <w:marRight w:val="0"/>
      <w:marTop w:val="0"/>
      <w:marBottom w:val="0"/>
      <w:divBdr>
        <w:top w:val="none" w:sz="0" w:space="0" w:color="auto"/>
        <w:left w:val="none" w:sz="0" w:space="0" w:color="auto"/>
        <w:bottom w:val="none" w:sz="0" w:space="0" w:color="auto"/>
        <w:right w:val="none" w:sz="0" w:space="0" w:color="auto"/>
      </w:divBdr>
    </w:div>
    <w:div w:id="809174517">
      <w:bodyDiv w:val="1"/>
      <w:marLeft w:val="0"/>
      <w:marRight w:val="0"/>
      <w:marTop w:val="0"/>
      <w:marBottom w:val="0"/>
      <w:divBdr>
        <w:top w:val="none" w:sz="0" w:space="0" w:color="auto"/>
        <w:left w:val="none" w:sz="0" w:space="0" w:color="auto"/>
        <w:bottom w:val="none" w:sz="0" w:space="0" w:color="auto"/>
        <w:right w:val="none" w:sz="0" w:space="0" w:color="auto"/>
      </w:divBdr>
    </w:div>
    <w:div w:id="857427128">
      <w:bodyDiv w:val="1"/>
      <w:marLeft w:val="0"/>
      <w:marRight w:val="0"/>
      <w:marTop w:val="0"/>
      <w:marBottom w:val="0"/>
      <w:divBdr>
        <w:top w:val="none" w:sz="0" w:space="0" w:color="auto"/>
        <w:left w:val="none" w:sz="0" w:space="0" w:color="auto"/>
        <w:bottom w:val="none" w:sz="0" w:space="0" w:color="auto"/>
        <w:right w:val="none" w:sz="0" w:space="0" w:color="auto"/>
      </w:divBdr>
    </w:div>
    <w:div w:id="874805187">
      <w:bodyDiv w:val="1"/>
      <w:marLeft w:val="0"/>
      <w:marRight w:val="0"/>
      <w:marTop w:val="0"/>
      <w:marBottom w:val="0"/>
      <w:divBdr>
        <w:top w:val="none" w:sz="0" w:space="0" w:color="auto"/>
        <w:left w:val="none" w:sz="0" w:space="0" w:color="auto"/>
        <w:bottom w:val="none" w:sz="0" w:space="0" w:color="auto"/>
        <w:right w:val="none" w:sz="0" w:space="0" w:color="auto"/>
      </w:divBdr>
    </w:div>
    <w:div w:id="953369683">
      <w:bodyDiv w:val="1"/>
      <w:marLeft w:val="0"/>
      <w:marRight w:val="0"/>
      <w:marTop w:val="0"/>
      <w:marBottom w:val="0"/>
      <w:divBdr>
        <w:top w:val="none" w:sz="0" w:space="0" w:color="auto"/>
        <w:left w:val="none" w:sz="0" w:space="0" w:color="auto"/>
        <w:bottom w:val="none" w:sz="0" w:space="0" w:color="auto"/>
        <w:right w:val="none" w:sz="0" w:space="0" w:color="auto"/>
      </w:divBdr>
    </w:div>
    <w:div w:id="961423937">
      <w:bodyDiv w:val="1"/>
      <w:marLeft w:val="0"/>
      <w:marRight w:val="0"/>
      <w:marTop w:val="0"/>
      <w:marBottom w:val="0"/>
      <w:divBdr>
        <w:top w:val="none" w:sz="0" w:space="0" w:color="auto"/>
        <w:left w:val="none" w:sz="0" w:space="0" w:color="auto"/>
        <w:bottom w:val="none" w:sz="0" w:space="0" w:color="auto"/>
        <w:right w:val="none" w:sz="0" w:space="0" w:color="auto"/>
      </w:divBdr>
    </w:div>
    <w:div w:id="979503233">
      <w:bodyDiv w:val="1"/>
      <w:marLeft w:val="0"/>
      <w:marRight w:val="0"/>
      <w:marTop w:val="0"/>
      <w:marBottom w:val="0"/>
      <w:divBdr>
        <w:top w:val="none" w:sz="0" w:space="0" w:color="auto"/>
        <w:left w:val="none" w:sz="0" w:space="0" w:color="auto"/>
        <w:bottom w:val="none" w:sz="0" w:space="0" w:color="auto"/>
        <w:right w:val="none" w:sz="0" w:space="0" w:color="auto"/>
      </w:divBdr>
      <w:divsChild>
        <w:div w:id="41904971">
          <w:marLeft w:val="720"/>
          <w:marRight w:val="0"/>
          <w:marTop w:val="0"/>
          <w:marBottom w:val="0"/>
          <w:divBdr>
            <w:top w:val="none" w:sz="0" w:space="0" w:color="auto"/>
            <w:left w:val="none" w:sz="0" w:space="0" w:color="auto"/>
            <w:bottom w:val="none" w:sz="0" w:space="0" w:color="auto"/>
            <w:right w:val="none" w:sz="0" w:space="0" w:color="auto"/>
          </w:divBdr>
        </w:div>
        <w:div w:id="1098788366">
          <w:marLeft w:val="720"/>
          <w:marRight w:val="0"/>
          <w:marTop w:val="0"/>
          <w:marBottom w:val="0"/>
          <w:divBdr>
            <w:top w:val="none" w:sz="0" w:space="0" w:color="auto"/>
            <w:left w:val="none" w:sz="0" w:space="0" w:color="auto"/>
            <w:bottom w:val="none" w:sz="0" w:space="0" w:color="auto"/>
            <w:right w:val="none" w:sz="0" w:space="0" w:color="auto"/>
          </w:divBdr>
        </w:div>
        <w:div w:id="59447799">
          <w:marLeft w:val="720"/>
          <w:marRight w:val="0"/>
          <w:marTop w:val="0"/>
          <w:marBottom w:val="0"/>
          <w:divBdr>
            <w:top w:val="none" w:sz="0" w:space="0" w:color="auto"/>
            <w:left w:val="none" w:sz="0" w:space="0" w:color="auto"/>
            <w:bottom w:val="none" w:sz="0" w:space="0" w:color="auto"/>
            <w:right w:val="none" w:sz="0" w:space="0" w:color="auto"/>
          </w:divBdr>
        </w:div>
      </w:divsChild>
    </w:div>
    <w:div w:id="1015493923">
      <w:bodyDiv w:val="1"/>
      <w:marLeft w:val="0"/>
      <w:marRight w:val="0"/>
      <w:marTop w:val="0"/>
      <w:marBottom w:val="0"/>
      <w:divBdr>
        <w:top w:val="none" w:sz="0" w:space="0" w:color="auto"/>
        <w:left w:val="none" w:sz="0" w:space="0" w:color="auto"/>
        <w:bottom w:val="none" w:sz="0" w:space="0" w:color="auto"/>
        <w:right w:val="none" w:sz="0" w:space="0" w:color="auto"/>
      </w:divBdr>
    </w:div>
    <w:div w:id="1015883495">
      <w:bodyDiv w:val="1"/>
      <w:marLeft w:val="0"/>
      <w:marRight w:val="0"/>
      <w:marTop w:val="0"/>
      <w:marBottom w:val="0"/>
      <w:divBdr>
        <w:top w:val="none" w:sz="0" w:space="0" w:color="auto"/>
        <w:left w:val="none" w:sz="0" w:space="0" w:color="auto"/>
        <w:bottom w:val="none" w:sz="0" w:space="0" w:color="auto"/>
        <w:right w:val="none" w:sz="0" w:space="0" w:color="auto"/>
      </w:divBdr>
    </w:div>
    <w:div w:id="1018894318">
      <w:bodyDiv w:val="1"/>
      <w:marLeft w:val="0"/>
      <w:marRight w:val="0"/>
      <w:marTop w:val="0"/>
      <w:marBottom w:val="0"/>
      <w:divBdr>
        <w:top w:val="none" w:sz="0" w:space="0" w:color="auto"/>
        <w:left w:val="none" w:sz="0" w:space="0" w:color="auto"/>
        <w:bottom w:val="none" w:sz="0" w:space="0" w:color="auto"/>
        <w:right w:val="none" w:sz="0" w:space="0" w:color="auto"/>
      </w:divBdr>
    </w:div>
    <w:div w:id="1019890590">
      <w:bodyDiv w:val="1"/>
      <w:marLeft w:val="0"/>
      <w:marRight w:val="0"/>
      <w:marTop w:val="0"/>
      <w:marBottom w:val="0"/>
      <w:divBdr>
        <w:top w:val="none" w:sz="0" w:space="0" w:color="auto"/>
        <w:left w:val="none" w:sz="0" w:space="0" w:color="auto"/>
        <w:bottom w:val="none" w:sz="0" w:space="0" w:color="auto"/>
        <w:right w:val="none" w:sz="0" w:space="0" w:color="auto"/>
      </w:divBdr>
      <w:divsChild>
        <w:div w:id="558907281">
          <w:marLeft w:val="547"/>
          <w:marRight w:val="0"/>
          <w:marTop w:val="0"/>
          <w:marBottom w:val="0"/>
          <w:divBdr>
            <w:top w:val="none" w:sz="0" w:space="0" w:color="auto"/>
            <w:left w:val="none" w:sz="0" w:space="0" w:color="auto"/>
            <w:bottom w:val="none" w:sz="0" w:space="0" w:color="auto"/>
            <w:right w:val="none" w:sz="0" w:space="0" w:color="auto"/>
          </w:divBdr>
        </w:div>
      </w:divsChild>
    </w:div>
    <w:div w:id="1064596321">
      <w:bodyDiv w:val="1"/>
      <w:marLeft w:val="0"/>
      <w:marRight w:val="0"/>
      <w:marTop w:val="0"/>
      <w:marBottom w:val="0"/>
      <w:divBdr>
        <w:top w:val="none" w:sz="0" w:space="0" w:color="auto"/>
        <w:left w:val="none" w:sz="0" w:space="0" w:color="auto"/>
        <w:bottom w:val="none" w:sz="0" w:space="0" w:color="auto"/>
        <w:right w:val="none" w:sz="0" w:space="0" w:color="auto"/>
      </w:divBdr>
    </w:div>
    <w:div w:id="1079213853">
      <w:bodyDiv w:val="1"/>
      <w:marLeft w:val="0"/>
      <w:marRight w:val="0"/>
      <w:marTop w:val="0"/>
      <w:marBottom w:val="0"/>
      <w:divBdr>
        <w:top w:val="none" w:sz="0" w:space="0" w:color="auto"/>
        <w:left w:val="none" w:sz="0" w:space="0" w:color="auto"/>
        <w:bottom w:val="none" w:sz="0" w:space="0" w:color="auto"/>
        <w:right w:val="none" w:sz="0" w:space="0" w:color="auto"/>
      </w:divBdr>
    </w:div>
    <w:div w:id="1104308124">
      <w:bodyDiv w:val="1"/>
      <w:marLeft w:val="0"/>
      <w:marRight w:val="0"/>
      <w:marTop w:val="0"/>
      <w:marBottom w:val="0"/>
      <w:divBdr>
        <w:top w:val="none" w:sz="0" w:space="0" w:color="auto"/>
        <w:left w:val="none" w:sz="0" w:space="0" w:color="auto"/>
        <w:bottom w:val="none" w:sz="0" w:space="0" w:color="auto"/>
        <w:right w:val="none" w:sz="0" w:space="0" w:color="auto"/>
      </w:divBdr>
    </w:div>
    <w:div w:id="1151020307">
      <w:bodyDiv w:val="1"/>
      <w:marLeft w:val="0"/>
      <w:marRight w:val="0"/>
      <w:marTop w:val="0"/>
      <w:marBottom w:val="0"/>
      <w:divBdr>
        <w:top w:val="none" w:sz="0" w:space="0" w:color="auto"/>
        <w:left w:val="none" w:sz="0" w:space="0" w:color="auto"/>
        <w:bottom w:val="none" w:sz="0" w:space="0" w:color="auto"/>
        <w:right w:val="none" w:sz="0" w:space="0" w:color="auto"/>
      </w:divBdr>
      <w:divsChild>
        <w:div w:id="38554641">
          <w:marLeft w:val="0"/>
          <w:marRight w:val="0"/>
          <w:marTop w:val="0"/>
          <w:marBottom w:val="0"/>
          <w:divBdr>
            <w:top w:val="none" w:sz="0" w:space="0" w:color="auto"/>
            <w:left w:val="none" w:sz="0" w:space="0" w:color="auto"/>
            <w:bottom w:val="none" w:sz="0" w:space="0" w:color="auto"/>
            <w:right w:val="none" w:sz="0" w:space="0" w:color="auto"/>
          </w:divBdr>
        </w:div>
      </w:divsChild>
    </w:div>
    <w:div w:id="1172573816">
      <w:bodyDiv w:val="1"/>
      <w:marLeft w:val="0"/>
      <w:marRight w:val="0"/>
      <w:marTop w:val="0"/>
      <w:marBottom w:val="0"/>
      <w:divBdr>
        <w:top w:val="none" w:sz="0" w:space="0" w:color="auto"/>
        <w:left w:val="none" w:sz="0" w:space="0" w:color="auto"/>
        <w:bottom w:val="none" w:sz="0" w:space="0" w:color="auto"/>
        <w:right w:val="none" w:sz="0" w:space="0" w:color="auto"/>
      </w:divBdr>
      <w:divsChild>
        <w:div w:id="1248223394">
          <w:marLeft w:val="547"/>
          <w:marRight w:val="0"/>
          <w:marTop w:val="0"/>
          <w:marBottom w:val="0"/>
          <w:divBdr>
            <w:top w:val="none" w:sz="0" w:space="0" w:color="auto"/>
            <w:left w:val="none" w:sz="0" w:space="0" w:color="auto"/>
            <w:bottom w:val="none" w:sz="0" w:space="0" w:color="auto"/>
            <w:right w:val="none" w:sz="0" w:space="0" w:color="auto"/>
          </w:divBdr>
        </w:div>
      </w:divsChild>
    </w:div>
    <w:div w:id="1183321820">
      <w:bodyDiv w:val="1"/>
      <w:marLeft w:val="0"/>
      <w:marRight w:val="0"/>
      <w:marTop w:val="0"/>
      <w:marBottom w:val="0"/>
      <w:divBdr>
        <w:top w:val="none" w:sz="0" w:space="0" w:color="auto"/>
        <w:left w:val="none" w:sz="0" w:space="0" w:color="auto"/>
        <w:bottom w:val="none" w:sz="0" w:space="0" w:color="auto"/>
        <w:right w:val="none" w:sz="0" w:space="0" w:color="auto"/>
      </w:divBdr>
    </w:div>
    <w:div w:id="1210267981">
      <w:bodyDiv w:val="1"/>
      <w:marLeft w:val="0"/>
      <w:marRight w:val="0"/>
      <w:marTop w:val="0"/>
      <w:marBottom w:val="0"/>
      <w:divBdr>
        <w:top w:val="none" w:sz="0" w:space="0" w:color="auto"/>
        <w:left w:val="none" w:sz="0" w:space="0" w:color="auto"/>
        <w:bottom w:val="none" w:sz="0" w:space="0" w:color="auto"/>
        <w:right w:val="none" w:sz="0" w:space="0" w:color="auto"/>
      </w:divBdr>
    </w:div>
    <w:div w:id="1309818530">
      <w:bodyDiv w:val="1"/>
      <w:marLeft w:val="0"/>
      <w:marRight w:val="0"/>
      <w:marTop w:val="0"/>
      <w:marBottom w:val="0"/>
      <w:divBdr>
        <w:top w:val="none" w:sz="0" w:space="0" w:color="auto"/>
        <w:left w:val="none" w:sz="0" w:space="0" w:color="auto"/>
        <w:bottom w:val="none" w:sz="0" w:space="0" w:color="auto"/>
        <w:right w:val="none" w:sz="0" w:space="0" w:color="auto"/>
      </w:divBdr>
    </w:div>
    <w:div w:id="1441609584">
      <w:bodyDiv w:val="1"/>
      <w:marLeft w:val="0"/>
      <w:marRight w:val="0"/>
      <w:marTop w:val="0"/>
      <w:marBottom w:val="0"/>
      <w:divBdr>
        <w:top w:val="none" w:sz="0" w:space="0" w:color="auto"/>
        <w:left w:val="none" w:sz="0" w:space="0" w:color="auto"/>
        <w:bottom w:val="none" w:sz="0" w:space="0" w:color="auto"/>
        <w:right w:val="none" w:sz="0" w:space="0" w:color="auto"/>
      </w:divBdr>
    </w:div>
    <w:div w:id="1454445099">
      <w:bodyDiv w:val="1"/>
      <w:marLeft w:val="0"/>
      <w:marRight w:val="0"/>
      <w:marTop w:val="0"/>
      <w:marBottom w:val="0"/>
      <w:divBdr>
        <w:top w:val="none" w:sz="0" w:space="0" w:color="auto"/>
        <w:left w:val="none" w:sz="0" w:space="0" w:color="auto"/>
        <w:bottom w:val="none" w:sz="0" w:space="0" w:color="auto"/>
        <w:right w:val="none" w:sz="0" w:space="0" w:color="auto"/>
      </w:divBdr>
    </w:div>
    <w:div w:id="1499034233">
      <w:bodyDiv w:val="1"/>
      <w:marLeft w:val="0"/>
      <w:marRight w:val="0"/>
      <w:marTop w:val="0"/>
      <w:marBottom w:val="0"/>
      <w:divBdr>
        <w:top w:val="none" w:sz="0" w:space="0" w:color="auto"/>
        <w:left w:val="none" w:sz="0" w:space="0" w:color="auto"/>
        <w:bottom w:val="none" w:sz="0" w:space="0" w:color="auto"/>
        <w:right w:val="none" w:sz="0" w:space="0" w:color="auto"/>
      </w:divBdr>
      <w:divsChild>
        <w:div w:id="1145126914">
          <w:blockQuote w:val="1"/>
          <w:marLeft w:val="0"/>
          <w:marRight w:val="0"/>
          <w:marTop w:val="0"/>
          <w:marBottom w:val="0"/>
          <w:divBdr>
            <w:top w:val="none" w:sz="0" w:space="0" w:color="auto"/>
            <w:left w:val="single" w:sz="18" w:space="15" w:color="000000"/>
            <w:bottom w:val="none" w:sz="0" w:space="0" w:color="auto"/>
            <w:right w:val="none" w:sz="0" w:space="0" w:color="auto"/>
          </w:divBdr>
        </w:div>
        <w:div w:id="453062722">
          <w:blockQuote w:val="1"/>
          <w:marLeft w:val="0"/>
          <w:marRight w:val="0"/>
          <w:marTop w:val="0"/>
          <w:marBottom w:val="0"/>
          <w:divBdr>
            <w:top w:val="none" w:sz="0" w:space="0" w:color="auto"/>
            <w:left w:val="single" w:sz="18" w:space="15" w:color="000000"/>
            <w:bottom w:val="none" w:sz="0" w:space="0" w:color="auto"/>
            <w:right w:val="none" w:sz="0" w:space="0" w:color="auto"/>
          </w:divBdr>
        </w:div>
      </w:divsChild>
    </w:div>
    <w:div w:id="1519468598">
      <w:bodyDiv w:val="1"/>
      <w:marLeft w:val="0"/>
      <w:marRight w:val="0"/>
      <w:marTop w:val="0"/>
      <w:marBottom w:val="0"/>
      <w:divBdr>
        <w:top w:val="none" w:sz="0" w:space="0" w:color="auto"/>
        <w:left w:val="none" w:sz="0" w:space="0" w:color="auto"/>
        <w:bottom w:val="none" w:sz="0" w:space="0" w:color="auto"/>
        <w:right w:val="none" w:sz="0" w:space="0" w:color="auto"/>
      </w:divBdr>
    </w:div>
    <w:div w:id="1553075146">
      <w:bodyDiv w:val="1"/>
      <w:marLeft w:val="0"/>
      <w:marRight w:val="0"/>
      <w:marTop w:val="0"/>
      <w:marBottom w:val="0"/>
      <w:divBdr>
        <w:top w:val="none" w:sz="0" w:space="0" w:color="auto"/>
        <w:left w:val="none" w:sz="0" w:space="0" w:color="auto"/>
        <w:bottom w:val="none" w:sz="0" w:space="0" w:color="auto"/>
        <w:right w:val="none" w:sz="0" w:space="0" w:color="auto"/>
      </w:divBdr>
      <w:divsChild>
        <w:div w:id="1220088431">
          <w:marLeft w:val="720"/>
          <w:marRight w:val="0"/>
          <w:marTop w:val="0"/>
          <w:marBottom w:val="0"/>
          <w:divBdr>
            <w:top w:val="none" w:sz="0" w:space="0" w:color="auto"/>
            <w:left w:val="none" w:sz="0" w:space="0" w:color="auto"/>
            <w:bottom w:val="none" w:sz="0" w:space="0" w:color="auto"/>
            <w:right w:val="none" w:sz="0" w:space="0" w:color="auto"/>
          </w:divBdr>
        </w:div>
        <w:div w:id="320550849">
          <w:marLeft w:val="720"/>
          <w:marRight w:val="0"/>
          <w:marTop w:val="0"/>
          <w:marBottom w:val="0"/>
          <w:divBdr>
            <w:top w:val="none" w:sz="0" w:space="0" w:color="auto"/>
            <w:left w:val="none" w:sz="0" w:space="0" w:color="auto"/>
            <w:bottom w:val="none" w:sz="0" w:space="0" w:color="auto"/>
            <w:right w:val="none" w:sz="0" w:space="0" w:color="auto"/>
          </w:divBdr>
        </w:div>
        <w:div w:id="1792943556">
          <w:marLeft w:val="720"/>
          <w:marRight w:val="0"/>
          <w:marTop w:val="0"/>
          <w:marBottom w:val="0"/>
          <w:divBdr>
            <w:top w:val="none" w:sz="0" w:space="0" w:color="auto"/>
            <w:left w:val="none" w:sz="0" w:space="0" w:color="auto"/>
            <w:bottom w:val="none" w:sz="0" w:space="0" w:color="auto"/>
            <w:right w:val="none" w:sz="0" w:space="0" w:color="auto"/>
          </w:divBdr>
        </w:div>
      </w:divsChild>
    </w:div>
    <w:div w:id="1645965102">
      <w:bodyDiv w:val="1"/>
      <w:marLeft w:val="0"/>
      <w:marRight w:val="0"/>
      <w:marTop w:val="0"/>
      <w:marBottom w:val="0"/>
      <w:divBdr>
        <w:top w:val="none" w:sz="0" w:space="0" w:color="auto"/>
        <w:left w:val="none" w:sz="0" w:space="0" w:color="auto"/>
        <w:bottom w:val="none" w:sz="0" w:space="0" w:color="auto"/>
        <w:right w:val="none" w:sz="0" w:space="0" w:color="auto"/>
      </w:divBdr>
    </w:div>
    <w:div w:id="1706710770">
      <w:bodyDiv w:val="1"/>
      <w:marLeft w:val="0"/>
      <w:marRight w:val="0"/>
      <w:marTop w:val="0"/>
      <w:marBottom w:val="0"/>
      <w:divBdr>
        <w:top w:val="none" w:sz="0" w:space="0" w:color="auto"/>
        <w:left w:val="none" w:sz="0" w:space="0" w:color="auto"/>
        <w:bottom w:val="none" w:sz="0" w:space="0" w:color="auto"/>
        <w:right w:val="none" w:sz="0" w:space="0" w:color="auto"/>
      </w:divBdr>
      <w:divsChild>
        <w:div w:id="1410426673">
          <w:marLeft w:val="0"/>
          <w:marRight w:val="-150"/>
          <w:marTop w:val="210"/>
          <w:marBottom w:val="225"/>
          <w:divBdr>
            <w:top w:val="none" w:sz="0" w:space="0" w:color="auto"/>
            <w:left w:val="none" w:sz="0" w:space="0" w:color="auto"/>
            <w:bottom w:val="none" w:sz="0" w:space="0" w:color="auto"/>
            <w:right w:val="none" w:sz="0" w:space="0" w:color="auto"/>
          </w:divBdr>
        </w:div>
      </w:divsChild>
    </w:div>
    <w:div w:id="1739325945">
      <w:bodyDiv w:val="1"/>
      <w:marLeft w:val="0"/>
      <w:marRight w:val="0"/>
      <w:marTop w:val="0"/>
      <w:marBottom w:val="0"/>
      <w:divBdr>
        <w:top w:val="none" w:sz="0" w:space="0" w:color="auto"/>
        <w:left w:val="none" w:sz="0" w:space="0" w:color="auto"/>
        <w:bottom w:val="none" w:sz="0" w:space="0" w:color="auto"/>
        <w:right w:val="none" w:sz="0" w:space="0" w:color="auto"/>
      </w:divBdr>
    </w:div>
    <w:div w:id="1767650181">
      <w:bodyDiv w:val="1"/>
      <w:marLeft w:val="0"/>
      <w:marRight w:val="0"/>
      <w:marTop w:val="0"/>
      <w:marBottom w:val="0"/>
      <w:divBdr>
        <w:top w:val="none" w:sz="0" w:space="0" w:color="auto"/>
        <w:left w:val="none" w:sz="0" w:space="0" w:color="auto"/>
        <w:bottom w:val="none" w:sz="0" w:space="0" w:color="auto"/>
        <w:right w:val="none" w:sz="0" w:space="0" w:color="auto"/>
      </w:divBdr>
    </w:div>
    <w:div w:id="1791699645">
      <w:bodyDiv w:val="1"/>
      <w:marLeft w:val="0"/>
      <w:marRight w:val="0"/>
      <w:marTop w:val="0"/>
      <w:marBottom w:val="0"/>
      <w:divBdr>
        <w:top w:val="none" w:sz="0" w:space="0" w:color="auto"/>
        <w:left w:val="none" w:sz="0" w:space="0" w:color="auto"/>
        <w:bottom w:val="none" w:sz="0" w:space="0" w:color="auto"/>
        <w:right w:val="none" w:sz="0" w:space="0" w:color="auto"/>
      </w:divBdr>
    </w:div>
    <w:div w:id="1792163011">
      <w:bodyDiv w:val="1"/>
      <w:marLeft w:val="0"/>
      <w:marRight w:val="0"/>
      <w:marTop w:val="0"/>
      <w:marBottom w:val="0"/>
      <w:divBdr>
        <w:top w:val="none" w:sz="0" w:space="0" w:color="auto"/>
        <w:left w:val="none" w:sz="0" w:space="0" w:color="auto"/>
        <w:bottom w:val="none" w:sz="0" w:space="0" w:color="auto"/>
        <w:right w:val="none" w:sz="0" w:space="0" w:color="auto"/>
      </w:divBdr>
    </w:div>
    <w:div w:id="1822502410">
      <w:bodyDiv w:val="1"/>
      <w:marLeft w:val="0"/>
      <w:marRight w:val="0"/>
      <w:marTop w:val="0"/>
      <w:marBottom w:val="0"/>
      <w:divBdr>
        <w:top w:val="none" w:sz="0" w:space="0" w:color="auto"/>
        <w:left w:val="none" w:sz="0" w:space="0" w:color="auto"/>
        <w:bottom w:val="none" w:sz="0" w:space="0" w:color="auto"/>
        <w:right w:val="none" w:sz="0" w:space="0" w:color="auto"/>
      </w:divBdr>
    </w:div>
    <w:div w:id="1853641638">
      <w:bodyDiv w:val="1"/>
      <w:marLeft w:val="0"/>
      <w:marRight w:val="0"/>
      <w:marTop w:val="0"/>
      <w:marBottom w:val="0"/>
      <w:divBdr>
        <w:top w:val="none" w:sz="0" w:space="0" w:color="auto"/>
        <w:left w:val="none" w:sz="0" w:space="0" w:color="auto"/>
        <w:bottom w:val="none" w:sz="0" w:space="0" w:color="auto"/>
        <w:right w:val="none" w:sz="0" w:space="0" w:color="auto"/>
      </w:divBdr>
    </w:div>
    <w:div w:id="1875381262">
      <w:bodyDiv w:val="1"/>
      <w:marLeft w:val="0"/>
      <w:marRight w:val="0"/>
      <w:marTop w:val="0"/>
      <w:marBottom w:val="0"/>
      <w:divBdr>
        <w:top w:val="none" w:sz="0" w:space="0" w:color="auto"/>
        <w:left w:val="none" w:sz="0" w:space="0" w:color="auto"/>
        <w:bottom w:val="none" w:sz="0" w:space="0" w:color="auto"/>
        <w:right w:val="none" w:sz="0" w:space="0" w:color="auto"/>
      </w:divBdr>
    </w:div>
    <w:div w:id="1904295704">
      <w:bodyDiv w:val="1"/>
      <w:marLeft w:val="0"/>
      <w:marRight w:val="0"/>
      <w:marTop w:val="0"/>
      <w:marBottom w:val="0"/>
      <w:divBdr>
        <w:top w:val="none" w:sz="0" w:space="0" w:color="auto"/>
        <w:left w:val="none" w:sz="0" w:space="0" w:color="auto"/>
        <w:bottom w:val="none" w:sz="0" w:space="0" w:color="auto"/>
        <w:right w:val="none" w:sz="0" w:space="0" w:color="auto"/>
      </w:divBdr>
      <w:divsChild>
        <w:div w:id="1907260651">
          <w:marLeft w:val="547"/>
          <w:marRight w:val="0"/>
          <w:marTop w:val="0"/>
          <w:marBottom w:val="0"/>
          <w:divBdr>
            <w:top w:val="none" w:sz="0" w:space="0" w:color="auto"/>
            <w:left w:val="none" w:sz="0" w:space="0" w:color="auto"/>
            <w:bottom w:val="none" w:sz="0" w:space="0" w:color="auto"/>
            <w:right w:val="none" w:sz="0" w:space="0" w:color="auto"/>
          </w:divBdr>
        </w:div>
      </w:divsChild>
    </w:div>
    <w:div w:id="1904557366">
      <w:bodyDiv w:val="1"/>
      <w:marLeft w:val="0"/>
      <w:marRight w:val="0"/>
      <w:marTop w:val="0"/>
      <w:marBottom w:val="0"/>
      <w:divBdr>
        <w:top w:val="none" w:sz="0" w:space="0" w:color="auto"/>
        <w:left w:val="none" w:sz="0" w:space="0" w:color="auto"/>
        <w:bottom w:val="none" w:sz="0" w:space="0" w:color="auto"/>
        <w:right w:val="none" w:sz="0" w:space="0" w:color="auto"/>
      </w:divBdr>
      <w:divsChild>
        <w:div w:id="1129128340">
          <w:marLeft w:val="0"/>
          <w:marRight w:val="0"/>
          <w:marTop w:val="0"/>
          <w:marBottom w:val="0"/>
          <w:divBdr>
            <w:top w:val="none" w:sz="0" w:space="0" w:color="auto"/>
            <w:left w:val="none" w:sz="0" w:space="0" w:color="auto"/>
            <w:bottom w:val="none" w:sz="0" w:space="0" w:color="auto"/>
            <w:right w:val="none" w:sz="0" w:space="0" w:color="auto"/>
          </w:divBdr>
          <w:divsChild>
            <w:div w:id="1337421089">
              <w:marLeft w:val="0"/>
              <w:marRight w:val="0"/>
              <w:marTop w:val="0"/>
              <w:marBottom w:val="0"/>
              <w:divBdr>
                <w:top w:val="none" w:sz="0" w:space="0" w:color="auto"/>
                <w:left w:val="none" w:sz="0" w:space="0" w:color="auto"/>
                <w:bottom w:val="none" w:sz="0" w:space="0" w:color="auto"/>
                <w:right w:val="none" w:sz="0" w:space="0" w:color="auto"/>
              </w:divBdr>
              <w:divsChild>
                <w:div w:id="1255936704">
                  <w:marLeft w:val="0"/>
                  <w:marRight w:val="0"/>
                  <w:marTop w:val="0"/>
                  <w:marBottom w:val="0"/>
                  <w:divBdr>
                    <w:top w:val="none" w:sz="0" w:space="0" w:color="auto"/>
                    <w:left w:val="none" w:sz="0" w:space="0" w:color="auto"/>
                    <w:bottom w:val="none" w:sz="0" w:space="0" w:color="auto"/>
                    <w:right w:val="none" w:sz="0" w:space="0" w:color="auto"/>
                  </w:divBdr>
                  <w:divsChild>
                    <w:div w:id="1642617777">
                      <w:marLeft w:val="0"/>
                      <w:marRight w:val="0"/>
                      <w:marTop w:val="0"/>
                      <w:marBottom w:val="0"/>
                      <w:divBdr>
                        <w:top w:val="none" w:sz="0" w:space="0" w:color="auto"/>
                        <w:left w:val="none" w:sz="0" w:space="0" w:color="auto"/>
                        <w:bottom w:val="none" w:sz="0" w:space="0" w:color="auto"/>
                        <w:right w:val="none" w:sz="0" w:space="0" w:color="auto"/>
                      </w:divBdr>
                      <w:divsChild>
                        <w:div w:id="98186606">
                          <w:marLeft w:val="0"/>
                          <w:marRight w:val="0"/>
                          <w:marTop w:val="0"/>
                          <w:marBottom w:val="600"/>
                          <w:divBdr>
                            <w:top w:val="none" w:sz="0" w:space="0" w:color="auto"/>
                            <w:left w:val="none" w:sz="0" w:space="0" w:color="auto"/>
                            <w:bottom w:val="none" w:sz="0" w:space="0" w:color="auto"/>
                            <w:right w:val="none" w:sz="0" w:space="0" w:color="auto"/>
                          </w:divBdr>
                          <w:divsChild>
                            <w:div w:id="132770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1489725">
          <w:marLeft w:val="0"/>
          <w:marRight w:val="0"/>
          <w:marTop w:val="0"/>
          <w:marBottom w:val="0"/>
          <w:divBdr>
            <w:top w:val="none" w:sz="0" w:space="0" w:color="auto"/>
            <w:left w:val="none" w:sz="0" w:space="0" w:color="auto"/>
            <w:bottom w:val="none" w:sz="0" w:space="0" w:color="auto"/>
            <w:right w:val="none" w:sz="0" w:space="0" w:color="auto"/>
          </w:divBdr>
          <w:divsChild>
            <w:div w:id="1868442339">
              <w:marLeft w:val="0"/>
              <w:marRight w:val="0"/>
              <w:marTop w:val="240"/>
              <w:marBottom w:val="0"/>
              <w:divBdr>
                <w:top w:val="none" w:sz="0" w:space="0" w:color="auto"/>
                <w:left w:val="none" w:sz="0" w:space="0" w:color="auto"/>
                <w:bottom w:val="none" w:sz="0" w:space="0" w:color="auto"/>
                <w:right w:val="none" w:sz="0" w:space="0" w:color="auto"/>
              </w:divBdr>
              <w:divsChild>
                <w:div w:id="925454379">
                  <w:marLeft w:val="0"/>
                  <w:marRight w:val="0"/>
                  <w:marTop w:val="0"/>
                  <w:marBottom w:val="0"/>
                  <w:divBdr>
                    <w:top w:val="none" w:sz="0" w:space="0" w:color="auto"/>
                    <w:left w:val="none" w:sz="0" w:space="0" w:color="auto"/>
                    <w:bottom w:val="none" w:sz="0" w:space="0" w:color="auto"/>
                    <w:right w:val="none" w:sz="0" w:space="0" w:color="auto"/>
                  </w:divBdr>
                </w:div>
                <w:div w:id="1641960904">
                  <w:marLeft w:val="0"/>
                  <w:marRight w:val="0"/>
                  <w:marTop w:val="0"/>
                  <w:marBottom w:val="0"/>
                  <w:divBdr>
                    <w:top w:val="none" w:sz="0" w:space="0" w:color="auto"/>
                    <w:left w:val="none" w:sz="0" w:space="0" w:color="auto"/>
                    <w:bottom w:val="none" w:sz="0" w:space="0" w:color="auto"/>
                    <w:right w:val="none" w:sz="0" w:space="0" w:color="auto"/>
                  </w:divBdr>
                  <w:divsChild>
                    <w:div w:id="1833834263">
                      <w:marLeft w:val="0"/>
                      <w:marRight w:val="0"/>
                      <w:marTop w:val="0"/>
                      <w:marBottom w:val="0"/>
                      <w:divBdr>
                        <w:top w:val="none" w:sz="0" w:space="0" w:color="auto"/>
                        <w:left w:val="none" w:sz="0" w:space="0" w:color="auto"/>
                        <w:bottom w:val="none" w:sz="0" w:space="0" w:color="auto"/>
                        <w:right w:val="none" w:sz="0" w:space="0" w:color="auto"/>
                      </w:divBdr>
                      <w:divsChild>
                        <w:div w:id="614754864">
                          <w:marLeft w:val="0"/>
                          <w:marRight w:val="0"/>
                          <w:marTop w:val="0"/>
                          <w:marBottom w:val="0"/>
                          <w:divBdr>
                            <w:top w:val="none" w:sz="0" w:space="0" w:color="auto"/>
                            <w:left w:val="none" w:sz="0" w:space="0" w:color="auto"/>
                            <w:bottom w:val="none" w:sz="0" w:space="0" w:color="auto"/>
                            <w:right w:val="none" w:sz="0" w:space="0" w:color="auto"/>
                          </w:divBdr>
                          <w:divsChild>
                            <w:div w:id="620959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5152343">
          <w:marLeft w:val="0"/>
          <w:marRight w:val="0"/>
          <w:marTop w:val="0"/>
          <w:marBottom w:val="0"/>
          <w:divBdr>
            <w:top w:val="none" w:sz="0" w:space="0" w:color="auto"/>
            <w:left w:val="none" w:sz="0" w:space="0" w:color="auto"/>
            <w:bottom w:val="none" w:sz="0" w:space="0" w:color="auto"/>
            <w:right w:val="none" w:sz="0" w:space="0" w:color="auto"/>
          </w:divBdr>
          <w:divsChild>
            <w:div w:id="896630335">
              <w:marLeft w:val="0"/>
              <w:marRight w:val="0"/>
              <w:marTop w:val="360"/>
              <w:marBottom w:val="0"/>
              <w:divBdr>
                <w:top w:val="none" w:sz="0" w:space="0" w:color="auto"/>
                <w:left w:val="none" w:sz="0" w:space="0" w:color="auto"/>
                <w:bottom w:val="none" w:sz="0" w:space="0" w:color="auto"/>
                <w:right w:val="none" w:sz="0" w:space="0" w:color="auto"/>
              </w:divBdr>
              <w:divsChild>
                <w:div w:id="1273899549">
                  <w:marLeft w:val="0"/>
                  <w:marRight w:val="0"/>
                  <w:marTop w:val="300"/>
                  <w:marBottom w:val="300"/>
                  <w:divBdr>
                    <w:top w:val="none" w:sz="0" w:space="0" w:color="auto"/>
                    <w:left w:val="none" w:sz="0" w:space="0" w:color="auto"/>
                    <w:bottom w:val="none" w:sz="0" w:space="0" w:color="auto"/>
                    <w:right w:val="none" w:sz="0" w:space="0" w:color="auto"/>
                  </w:divBdr>
                  <w:divsChild>
                    <w:div w:id="1750231880">
                      <w:marLeft w:val="0"/>
                      <w:marRight w:val="0"/>
                      <w:marTop w:val="0"/>
                      <w:marBottom w:val="0"/>
                      <w:divBdr>
                        <w:top w:val="none" w:sz="0" w:space="0" w:color="auto"/>
                        <w:left w:val="none" w:sz="0" w:space="0" w:color="auto"/>
                        <w:bottom w:val="none" w:sz="0" w:space="0" w:color="auto"/>
                        <w:right w:val="none" w:sz="0" w:space="0" w:color="auto"/>
                      </w:divBdr>
                      <w:divsChild>
                        <w:div w:id="1164319085">
                          <w:marLeft w:val="0"/>
                          <w:marRight w:val="0"/>
                          <w:marTop w:val="0"/>
                          <w:marBottom w:val="0"/>
                          <w:divBdr>
                            <w:top w:val="none" w:sz="0" w:space="0" w:color="auto"/>
                            <w:left w:val="none" w:sz="0" w:space="0" w:color="auto"/>
                            <w:bottom w:val="none" w:sz="0" w:space="0" w:color="auto"/>
                            <w:right w:val="none" w:sz="0" w:space="0" w:color="auto"/>
                          </w:divBdr>
                          <w:divsChild>
                            <w:div w:id="74229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945457">
                  <w:marLeft w:val="0"/>
                  <w:marRight w:val="0"/>
                  <w:marTop w:val="300"/>
                  <w:marBottom w:val="300"/>
                  <w:divBdr>
                    <w:top w:val="none" w:sz="0" w:space="0" w:color="auto"/>
                    <w:left w:val="none" w:sz="0" w:space="0" w:color="auto"/>
                    <w:bottom w:val="none" w:sz="0" w:space="0" w:color="auto"/>
                    <w:right w:val="none" w:sz="0" w:space="0" w:color="auto"/>
                  </w:divBdr>
                  <w:divsChild>
                    <w:div w:id="869873768">
                      <w:marLeft w:val="0"/>
                      <w:marRight w:val="0"/>
                      <w:marTop w:val="0"/>
                      <w:marBottom w:val="0"/>
                      <w:divBdr>
                        <w:top w:val="none" w:sz="0" w:space="0" w:color="auto"/>
                        <w:left w:val="none" w:sz="0" w:space="0" w:color="auto"/>
                        <w:bottom w:val="none" w:sz="0" w:space="0" w:color="auto"/>
                        <w:right w:val="none" w:sz="0" w:space="0" w:color="auto"/>
                      </w:divBdr>
                      <w:divsChild>
                        <w:div w:id="567112673">
                          <w:marLeft w:val="0"/>
                          <w:marRight w:val="0"/>
                          <w:marTop w:val="0"/>
                          <w:marBottom w:val="0"/>
                          <w:divBdr>
                            <w:top w:val="none" w:sz="0" w:space="0" w:color="auto"/>
                            <w:left w:val="none" w:sz="0" w:space="0" w:color="auto"/>
                            <w:bottom w:val="none" w:sz="0" w:space="0" w:color="auto"/>
                            <w:right w:val="none" w:sz="0" w:space="0" w:color="auto"/>
                          </w:divBdr>
                          <w:divsChild>
                            <w:div w:id="90121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656042">
                  <w:marLeft w:val="0"/>
                  <w:marRight w:val="0"/>
                  <w:marTop w:val="300"/>
                  <w:marBottom w:val="300"/>
                  <w:divBdr>
                    <w:top w:val="none" w:sz="0" w:space="0" w:color="auto"/>
                    <w:left w:val="none" w:sz="0" w:space="0" w:color="auto"/>
                    <w:bottom w:val="none" w:sz="0" w:space="0" w:color="auto"/>
                    <w:right w:val="none" w:sz="0" w:space="0" w:color="auto"/>
                  </w:divBdr>
                  <w:divsChild>
                    <w:div w:id="78715761">
                      <w:marLeft w:val="0"/>
                      <w:marRight w:val="0"/>
                      <w:marTop w:val="0"/>
                      <w:marBottom w:val="0"/>
                      <w:divBdr>
                        <w:top w:val="none" w:sz="0" w:space="0" w:color="auto"/>
                        <w:left w:val="none" w:sz="0" w:space="0" w:color="auto"/>
                        <w:bottom w:val="none" w:sz="0" w:space="0" w:color="auto"/>
                        <w:right w:val="none" w:sz="0" w:space="0" w:color="auto"/>
                      </w:divBdr>
                      <w:divsChild>
                        <w:div w:id="593900141">
                          <w:marLeft w:val="0"/>
                          <w:marRight w:val="0"/>
                          <w:marTop w:val="0"/>
                          <w:marBottom w:val="0"/>
                          <w:divBdr>
                            <w:top w:val="none" w:sz="0" w:space="0" w:color="auto"/>
                            <w:left w:val="none" w:sz="0" w:space="0" w:color="auto"/>
                            <w:bottom w:val="none" w:sz="0" w:space="0" w:color="auto"/>
                            <w:right w:val="none" w:sz="0" w:space="0" w:color="auto"/>
                          </w:divBdr>
                          <w:divsChild>
                            <w:div w:id="361513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034901">
                  <w:marLeft w:val="0"/>
                  <w:marRight w:val="0"/>
                  <w:marTop w:val="300"/>
                  <w:marBottom w:val="300"/>
                  <w:divBdr>
                    <w:top w:val="none" w:sz="0" w:space="0" w:color="auto"/>
                    <w:left w:val="none" w:sz="0" w:space="0" w:color="auto"/>
                    <w:bottom w:val="none" w:sz="0" w:space="0" w:color="auto"/>
                    <w:right w:val="none" w:sz="0" w:space="0" w:color="auto"/>
                  </w:divBdr>
                  <w:divsChild>
                    <w:div w:id="2040205327">
                      <w:marLeft w:val="0"/>
                      <w:marRight w:val="0"/>
                      <w:marTop w:val="0"/>
                      <w:marBottom w:val="0"/>
                      <w:divBdr>
                        <w:top w:val="none" w:sz="0" w:space="0" w:color="auto"/>
                        <w:left w:val="none" w:sz="0" w:space="0" w:color="auto"/>
                        <w:bottom w:val="none" w:sz="0" w:space="0" w:color="auto"/>
                        <w:right w:val="none" w:sz="0" w:space="0" w:color="auto"/>
                      </w:divBdr>
                      <w:divsChild>
                        <w:div w:id="249581023">
                          <w:marLeft w:val="0"/>
                          <w:marRight w:val="0"/>
                          <w:marTop w:val="0"/>
                          <w:marBottom w:val="0"/>
                          <w:divBdr>
                            <w:top w:val="none" w:sz="0" w:space="0" w:color="auto"/>
                            <w:left w:val="none" w:sz="0" w:space="0" w:color="auto"/>
                            <w:bottom w:val="none" w:sz="0" w:space="0" w:color="auto"/>
                            <w:right w:val="none" w:sz="0" w:space="0" w:color="auto"/>
                          </w:divBdr>
                          <w:divsChild>
                            <w:div w:id="89701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272093">
                  <w:marLeft w:val="0"/>
                  <w:marRight w:val="0"/>
                  <w:marTop w:val="300"/>
                  <w:marBottom w:val="300"/>
                  <w:divBdr>
                    <w:top w:val="none" w:sz="0" w:space="0" w:color="auto"/>
                    <w:left w:val="none" w:sz="0" w:space="0" w:color="auto"/>
                    <w:bottom w:val="none" w:sz="0" w:space="0" w:color="auto"/>
                    <w:right w:val="none" w:sz="0" w:space="0" w:color="auto"/>
                  </w:divBdr>
                  <w:divsChild>
                    <w:div w:id="377509198">
                      <w:marLeft w:val="0"/>
                      <w:marRight w:val="0"/>
                      <w:marTop w:val="0"/>
                      <w:marBottom w:val="0"/>
                      <w:divBdr>
                        <w:top w:val="none" w:sz="0" w:space="0" w:color="auto"/>
                        <w:left w:val="none" w:sz="0" w:space="0" w:color="auto"/>
                        <w:bottom w:val="none" w:sz="0" w:space="0" w:color="auto"/>
                        <w:right w:val="none" w:sz="0" w:space="0" w:color="auto"/>
                      </w:divBdr>
                      <w:divsChild>
                        <w:div w:id="469635864">
                          <w:marLeft w:val="0"/>
                          <w:marRight w:val="0"/>
                          <w:marTop w:val="0"/>
                          <w:marBottom w:val="0"/>
                          <w:divBdr>
                            <w:top w:val="none" w:sz="0" w:space="0" w:color="auto"/>
                            <w:left w:val="none" w:sz="0" w:space="0" w:color="auto"/>
                            <w:bottom w:val="none" w:sz="0" w:space="0" w:color="auto"/>
                            <w:right w:val="none" w:sz="0" w:space="0" w:color="auto"/>
                          </w:divBdr>
                          <w:divsChild>
                            <w:div w:id="172425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8905587">
      <w:bodyDiv w:val="1"/>
      <w:marLeft w:val="0"/>
      <w:marRight w:val="0"/>
      <w:marTop w:val="0"/>
      <w:marBottom w:val="0"/>
      <w:divBdr>
        <w:top w:val="none" w:sz="0" w:space="0" w:color="auto"/>
        <w:left w:val="none" w:sz="0" w:space="0" w:color="auto"/>
        <w:bottom w:val="none" w:sz="0" w:space="0" w:color="auto"/>
        <w:right w:val="none" w:sz="0" w:space="0" w:color="auto"/>
      </w:divBdr>
      <w:divsChild>
        <w:div w:id="1956985840">
          <w:marLeft w:val="547"/>
          <w:marRight w:val="0"/>
          <w:marTop w:val="0"/>
          <w:marBottom w:val="0"/>
          <w:divBdr>
            <w:top w:val="none" w:sz="0" w:space="0" w:color="auto"/>
            <w:left w:val="none" w:sz="0" w:space="0" w:color="auto"/>
            <w:bottom w:val="none" w:sz="0" w:space="0" w:color="auto"/>
            <w:right w:val="none" w:sz="0" w:space="0" w:color="auto"/>
          </w:divBdr>
        </w:div>
      </w:divsChild>
    </w:div>
    <w:div w:id="1938634125">
      <w:bodyDiv w:val="1"/>
      <w:marLeft w:val="0"/>
      <w:marRight w:val="0"/>
      <w:marTop w:val="0"/>
      <w:marBottom w:val="0"/>
      <w:divBdr>
        <w:top w:val="none" w:sz="0" w:space="0" w:color="auto"/>
        <w:left w:val="none" w:sz="0" w:space="0" w:color="auto"/>
        <w:bottom w:val="none" w:sz="0" w:space="0" w:color="auto"/>
        <w:right w:val="none" w:sz="0" w:space="0" w:color="auto"/>
      </w:divBdr>
    </w:div>
    <w:div w:id="2040163037">
      <w:bodyDiv w:val="1"/>
      <w:marLeft w:val="0"/>
      <w:marRight w:val="0"/>
      <w:marTop w:val="0"/>
      <w:marBottom w:val="0"/>
      <w:divBdr>
        <w:top w:val="none" w:sz="0" w:space="0" w:color="auto"/>
        <w:left w:val="none" w:sz="0" w:space="0" w:color="auto"/>
        <w:bottom w:val="none" w:sz="0" w:space="0" w:color="auto"/>
        <w:right w:val="none" w:sz="0" w:space="0" w:color="auto"/>
      </w:divBdr>
      <w:divsChild>
        <w:div w:id="462894986">
          <w:marLeft w:val="0"/>
          <w:marRight w:val="0"/>
          <w:marTop w:val="0"/>
          <w:marBottom w:val="300"/>
          <w:divBdr>
            <w:top w:val="none" w:sz="0" w:space="0" w:color="auto"/>
            <w:left w:val="none" w:sz="0" w:space="0" w:color="auto"/>
            <w:bottom w:val="none" w:sz="0" w:space="0" w:color="auto"/>
            <w:right w:val="none" w:sz="0" w:space="0" w:color="auto"/>
          </w:divBdr>
        </w:div>
        <w:div w:id="1324163464">
          <w:marLeft w:val="0"/>
          <w:marRight w:val="0"/>
          <w:marTop w:val="0"/>
          <w:marBottom w:val="300"/>
          <w:divBdr>
            <w:top w:val="none" w:sz="0" w:space="0" w:color="auto"/>
            <w:left w:val="none" w:sz="0" w:space="0" w:color="auto"/>
            <w:bottom w:val="none" w:sz="0" w:space="0" w:color="auto"/>
            <w:right w:val="none" w:sz="0" w:space="0" w:color="auto"/>
          </w:divBdr>
        </w:div>
      </w:divsChild>
    </w:div>
    <w:div w:id="2052263681">
      <w:bodyDiv w:val="1"/>
      <w:marLeft w:val="0"/>
      <w:marRight w:val="0"/>
      <w:marTop w:val="0"/>
      <w:marBottom w:val="0"/>
      <w:divBdr>
        <w:top w:val="none" w:sz="0" w:space="0" w:color="auto"/>
        <w:left w:val="none" w:sz="0" w:space="0" w:color="auto"/>
        <w:bottom w:val="none" w:sz="0" w:space="0" w:color="auto"/>
        <w:right w:val="none" w:sz="0" w:space="0" w:color="auto"/>
      </w:divBdr>
    </w:div>
    <w:div w:id="2074350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14087</TotalTime>
  <Pages>9</Pages>
  <Words>3431</Words>
  <Characters>19557</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305</cp:revision>
  <dcterms:created xsi:type="dcterms:W3CDTF">2021-05-17T05:47:00Z</dcterms:created>
  <dcterms:modified xsi:type="dcterms:W3CDTF">2021-11-01T14:17:00Z</dcterms:modified>
</cp:coreProperties>
</file>